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B0054" w14:textId="77777777" w:rsidR="004E6D1D" w:rsidRDefault="004E6D1D" w:rsidP="00F801E2">
      <w:pPr>
        <w:spacing w:line="240" w:lineRule="auto"/>
        <w:jc w:val="center"/>
        <w:rPr>
          <w:rFonts w:ascii="Verdana" w:hAnsi="Verdana"/>
          <w:sz w:val="44"/>
          <w:szCs w:val="24"/>
          <w:u w:val="single"/>
        </w:rPr>
      </w:pPr>
    </w:p>
    <w:p w14:paraId="06585C34" w14:textId="53864B02" w:rsidR="00F801E2" w:rsidRPr="005B237E" w:rsidRDefault="00F801E2" w:rsidP="00F801E2">
      <w:pPr>
        <w:spacing w:line="240" w:lineRule="auto"/>
        <w:jc w:val="center"/>
        <w:rPr>
          <w:rFonts w:ascii="Bradley Hand ITC" w:hAnsi="Bradley Hand ITC"/>
          <w:sz w:val="72"/>
          <w:szCs w:val="24"/>
          <w:u w:val="single"/>
        </w:rPr>
      </w:pPr>
      <w:r w:rsidRPr="005B237E">
        <w:rPr>
          <w:rFonts w:ascii="Bradley Hand ITC" w:hAnsi="Bradley Hand ITC"/>
          <w:sz w:val="72"/>
          <w:szCs w:val="24"/>
          <w:u w:val="single"/>
        </w:rPr>
        <w:t>Chemistry Bridging Task</w:t>
      </w:r>
    </w:p>
    <w:p w14:paraId="06D5E786" w14:textId="77777777" w:rsidR="00F801E2" w:rsidRDefault="00F801E2" w:rsidP="00F801E2">
      <w:pPr>
        <w:spacing w:line="240" w:lineRule="auto"/>
        <w:jc w:val="center"/>
        <w:rPr>
          <w:sz w:val="32"/>
          <w:szCs w:val="24"/>
          <w:u w:val="single"/>
        </w:rPr>
      </w:pPr>
    </w:p>
    <w:p w14:paraId="571FAEBC" w14:textId="77777777" w:rsidR="00F801E2" w:rsidRDefault="00F801E2" w:rsidP="00F801E2">
      <w:pPr>
        <w:spacing w:line="240" w:lineRule="auto"/>
        <w:jc w:val="center"/>
        <w:rPr>
          <w:sz w:val="32"/>
          <w:szCs w:val="24"/>
          <w:u w:val="single"/>
        </w:rPr>
      </w:pPr>
    </w:p>
    <w:p w14:paraId="757F3ED5" w14:textId="77777777" w:rsidR="00F801E2" w:rsidRDefault="00F801E2" w:rsidP="00F801E2">
      <w:pPr>
        <w:spacing w:line="240" w:lineRule="auto"/>
        <w:jc w:val="center"/>
        <w:rPr>
          <w:sz w:val="32"/>
          <w:szCs w:val="24"/>
          <w:u w:val="single"/>
        </w:rPr>
      </w:pPr>
      <w:r>
        <w:rPr>
          <w:noProof/>
        </w:rPr>
        <w:drawing>
          <wp:inline distT="0" distB="0" distL="0" distR="0" wp14:anchorId="34BBDD85" wp14:editId="262E0B50">
            <wp:extent cx="5819013" cy="3895106"/>
            <wp:effectExtent l="0" t="0" r="0" b="0"/>
            <wp:docPr id="33" name="Picture 33" descr="http://i.huffpost.com/gen/643000/images/s-HCOONA-MATATA-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huffpost.com/gen/643000/images/s-HCOONA-MATATA-large.jpg"/>
                    <pic:cNvPicPr>
                      <a:picLocks noChangeAspect="1" noChangeArrowheads="1"/>
                    </pic:cNvPicPr>
                  </pic:nvPicPr>
                  <pic:blipFill rotWithShape="1">
                    <a:blip r:embed="rId8">
                      <a:extLst>
                        <a:ext uri="{28A0092B-C50C-407E-A947-70E740481C1C}">
                          <a14:useLocalDpi xmlns:a14="http://schemas.microsoft.com/office/drawing/2010/main" val="0"/>
                        </a:ext>
                      </a:extLst>
                    </a:blip>
                    <a:srcRect b="9634"/>
                    <a:stretch/>
                  </pic:blipFill>
                  <pic:spPr bwMode="auto">
                    <a:xfrm>
                      <a:off x="0" y="0"/>
                      <a:ext cx="5837026" cy="3907163"/>
                    </a:xfrm>
                    <a:prstGeom prst="rect">
                      <a:avLst/>
                    </a:prstGeom>
                    <a:noFill/>
                    <a:ln>
                      <a:noFill/>
                    </a:ln>
                    <a:extLst>
                      <a:ext uri="{53640926-AAD7-44D8-BBD7-CCE9431645EC}">
                        <a14:shadowObscured xmlns:a14="http://schemas.microsoft.com/office/drawing/2010/main"/>
                      </a:ext>
                    </a:extLst>
                  </pic:spPr>
                </pic:pic>
              </a:graphicData>
            </a:graphic>
          </wp:inline>
        </w:drawing>
      </w:r>
    </w:p>
    <w:p w14:paraId="2D9A57BB" w14:textId="77777777" w:rsidR="00F801E2" w:rsidRPr="00F801E2" w:rsidRDefault="00F801E2" w:rsidP="00F801E2">
      <w:pPr>
        <w:spacing w:line="240" w:lineRule="auto"/>
        <w:jc w:val="center"/>
        <w:rPr>
          <w:sz w:val="32"/>
          <w:szCs w:val="24"/>
        </w:rPr>
      </w:pPr>
    </w:p>
    <w:p w14:paraId="15247F92" w14:textId="77777777" w:rsidR="00F801E2" w:rsidRPr="005B237E" w:rsidRDefault="00F801E2" w:rsidP="00F801E2">
      <w:pPr>
        <w:spacing w:line="240" w:lineRule="auto"/>
        <w:jc w:val="center"/>
        <w:rPr>
          <w:rFonts w:ascii="Bradley Hand ITC" w:hAnsi="Bradley Hand ITC"/>
          <w:sz w:val="32"/>
          <w:szCs w:val="24"/>
        </w:rPr>
        <w:sectPr w:rsidR="00F801E2" w:rsidRPr="005B237E" w:rsidSect="002D0C64">
          <w:footerReference w:type="default" r:id="rId9"/>
          <w:pgSz w:w="11906" w:h="16838"/>
          <w:pgMar w:top="720" w:right="720" w:bottom="720" w:left="720" w:header="708" w:footer="708" w:gutter="0"/>
          <w:cols w:space="708"/>
          <w:docGrid w:linePitch="360"/>
        </w:sectPr>
      </w:pPr>
      <w:r w:rsidRPr="005B237E">
        <w:rPr>
          <w:rFonts w:ascii="Bradley Hand ITC" w:hAnsi="Bradley Hand ITC"/>
          <w:sz w:val="32"/>
          <w:szCs w:val="24"/>
        </w:rPr>
        <w:t xml:space="preserve">Word of warning-if you don’t get the joke, I’m not letting you </w:t>
      </w:r>
      <w:r w:rsidR="004E6D1D" w:rsidRPr="005B237E">
        <w:rPr>
          <w:rFonts w:ascii="Bradley Hand ITC" w:hAnsi="Bradley Hand ITC"/>
          <w:sz w:val="32"/>
          <w:szCs w:val="24"/>
        </w:rPr>
        <w:t>do</w:t>
      </w:r>
      <w:r w:rsidRPr="005B237E">
        <w:rPr>
          <w:rFonts w:ascii="Bradley Hand ITC" w:hAnsi="Bradley Hand ITC"/>
          <w:sz w:val="32"/>
          <w:szCs w:val="24"/>
        </w:rPr>
        <w:t xml:space="preserve"> the course…</w:t>
      </w:r>
    </w:p>
    <w:p w14:paraId="343EC753" w14:textId="77777777" w:rsidR="004E6D1D" w:rsidRDefault="004E6D1D" w:rsidP="00F801E2">
      <w:pPr>
        <w:spacing w:line="240" w:lineRule="auto"/>
        <w:jc w:val="center"/>
        <w:rPr>
          <w:sz w:val="32"/>
          <w:szCs w:val="24"/>
          <w:u w:val="single"/>
        </w:rPr>
      </w:pPr>
    </w:p>
    <w:p w14:paraId="67719956" w14:textId="77777777" w:rsidR="006159E6" w:rsidRDefault="006159E6" w:rsidP="00F801E2">
      <w:pPr>
        <w:spacing w:line="240" w:lineRule="auto"/>
        <w:jc w:val="center"/>
        <w:rPr>
          <w:sz w:val="32"/>
          <w:szCs w:val="24"/>
          <w:u w:val="single"/>
        </w:rPr>
      </w:pPr>
      <w:r w:rsidRPr="00490841">
        <w:rPr>
          <w:sz w:val="32"/>
          <w:szCs w:val="24"/>
          <w:u w:val="single"/>
        </w:rPr>
        <w:t>Introduction</w:t>
      </w:r>
    </w:p>
    <w:p w14:paraId="0C145E73" w14:textId="77777777" w:rsidR="004E6D1D" w:rsidRPr="00490841" w:rsidRDefault="004E6D1D" w:rsidP="00F801E2">
      <w:pPr>
        <w:spacing w:line="240" w:lineRule="auto"/>
        <w:jc w:val="center"/>
        <w:rPr>
          <w:sz w:val="32"/>
          <w:szCs w:val="24"/>
          <w:u w:val="single"/>
          <w:lang w:eastAsia="en-US"/>
        </w:rPr>
      </w:pPr>
    </w:p>
    <w:p w14:paraId="04780BF7" w14:textId="7B9F760C" w:rsidR="006159E6" w:rsidRPr="00B16C58" w:rsidRDefault="006159E6" w:rsidP="00435701">
      <w:pPr>
        <w:spacing w:line="240" w:lineRule="auto"/>
        <w:jc w:val="both"/>
        <w:rPr>
          <w:sz w:val="24"/>
          <w:szCs w:val="24"/>
        </w:rPr>
      </w:pPr>
      <w:r w:rsidRPr="00B16C58">
        <w:rPr>
          <w:sz w:val="24"/>
          <w:szCs w:val="24"/>
        </w:rPr>
        <w:t>Congratulations on getting through GCSE and welcome to A</w:t>
      </w:r>
      <w:r w:rsidR="00056FFF">
        <w:rPr>
          <w:sz w:val="24"/>
          <w:szCs w:val="24"/>
        </w:rPr>
        <w:t xml:space="preserve"> Level </w:t>
      </w:r>
      <w:r w:rsidRPr="00B16C58">
        <w:rPr>
          <w:sz w:val="24"/>
          <w:szCs w:val="24"/>
        </w:rPr>
        <w:t xml:space="preserve">Chemistry!  You are about to start one of the most difficult A-Levels known to man (and woman).  You are either </w:t>
      </w:r>
      <w:proofErr w:type="gramStart"/>
      <w:r w:rsidRPr="00B16C58">
        <w:rPr>
          <w:sz w:val="24"/>
          <w:szCs w:val="24"/>
        </w:rPr>
        <w:t>insane, or</w:t>
      </w:r>
      <w:proofErr w:type="gramEnd"/>
      <w:r w:rsidRPr="00B16C58">
        <w:rPr>
          <w:sz w:val="24"/>
          <w:szCs w:val="24"/>
        </w:rPr>
        <w:t xml:space="preserve"> deserve a massive round of applause.  </w:t>
      </w:r>
    </w:p>
    <w:p w14:paraId="0C6FC053" w14:textId="77777777" w:rsidR="006159E6" w:rsidRPr="00B16C58" w:rsidRDefault="006159E6" w:rsidP="00435701">
      <w:pPr>
        <w:spacing w:line="240" w:lineRule="auto"/>
        <w:jc w:val="both"/>
        <w:rPr>
          <w:sz w:val="24"/>
          <w:szCs w:val="24"/>
        </w:rPr>
      </w:pPr>
    </w:p>
    <w:p w14:paraId="3631EF78" w14:textId="686FC15C" w:rsidR="006159E6" w:rsidRPr="00B16C58" w:rsidRDefault="006159E6" w:rsidP="00435701">
      <w:pPr>
        <w:spacing w:line="240" w:lineRule="auto"/>
        <w:jc w:val="both"/>
        <w:rPr>
          <w:sz w:val="24"/>
          <w:szCs w:val="24"/>
        </w:rPr>
      </w:pPr>
      <w:r w:rsidRPr="00B16C58">
        <w:rPr>
          <w:sz w:val="24"/>
          <w:szCs w:val="24"/>
        </w:rPr>
        <w:t xml:space="preserve">Be under no illusions, this subject is </w:t>
      </w:r>
      <w:r w:rsidRPr="00B16C58">
        <w:rPr>
          <w:i/>
          <w:sz w:val="24"/>
          <w:szCs w:val="24"/>
        </w:rPr>
        <w:t>HARD.</w:t>
      </w:r>
      <w:r w:rsidRPr="00B16C58">
        <w:rPr>
          <w:sz w:val="24"/>
          <w:szCs w:val="24"/>
        </w:rPr>
        <w:t xml:space="preserve">  It is meant to be hard.  Hard is the way we weed out people from becoming neurosurgeons when they can’t spell brain.  Hard is the way we stop people becoming pharmacists when they think antibiotics kill the common cold.  Hard is the reason people with A-Levels in Chemistry are smug ****</w:t>
      </w:r>
      <w:r w:rsidR="00435701">
        <w:rPr>
          <w:sz w:val="24"/>
          <w:szCs w:val="24"/>
        </w:rPr>
        <w:t>***</w:t>
      </w:r>
      <w:r w:rsidRPr="00B16C58">
        <w:rPr>
          <w:sz w:val="24"/>
          <w:szCs w:val="24"/>
        </w:rPr>
        <w:t>*** (i</w:t>
      </w:r>
      <w:r w:rsidR="00435701">
        <w:rPr>
          <w:sz w:val="24"/>
          <w:szCs w:val="24"/>
        </w:rPr>
        <w:t xml:space="preserve">nsert your preferred </w:t>
      </w:r>
      <w:r w:rsidR="00056FFF">
        <w:rPr>
          <w:sz w:val="24"/>
          <w:szCs w:val="24"/>
        </w:rPr>
        <w:t>swear word</w:t>
      </w:r>
      <w:r w:rsidR="00435701">
        <w:rPr>
          <w:sz w:val="24"/>
          <w:szCs w:val="24"/>
        </w:rPr>
        <w:t>).</w:t>
      </w:r>
    </w:p>
    <w:p w14:paraId="34BC94BA" w14:textId="77777777" w:rsidR="006159E6" w:rsidRPr="00B16C58" w:rsidRDefault="006159E6" w:rsidP="00435701">
      <w:pPr>
        <w:spacing w:line="240" w:lineRule="auto"/>
        <w:jc w:val="both"/>
        <w:rPr>
          <w:sz w:val="24"/>
          <w:szCs w:val="24"/>
        </w:rPr>
      </w:pPr>
    </w:p>
    <w:p w14:paraId="41A27E02" w14:textId="77777777" w:rsidR="00435701" w:rsidRDefault="006159E6" w:rsidP="00435701">
      <w:pPr>
        <w:spacing w:line="240" w:lineRule="auto"/>
        <w:jc w:val="both"/>
        <w:rPr>
          <w:sz w:val="24"/>
          <w:szCs w:val="24"/>
        </w:rPr>
      </w:pPr>
      <w:r w:rsidRPr="00B16C58">
        <w:rPr>
          <w:sz w:val="24"/>
          <w:szCs w:val="24"/>
        </w:rPr>
        <w:t>Before you</w:t>
      </w:r>
      <w:r w:rsidR="006C544A">
        <w:rPr>
          <w:sz w:val="24"/>
          <w:szCs w:val="24"/>
        </w:rPr>
        <w:t xml:space="preserve"> start</w:t>
      </w:r>
      <w:r w:rsidRPr="00B16C58">
        <w:rPr>
          <w:sz w:val="24"/>
          <w:szCs w:val="24"/>
        </w:rPr>
        <w:t xml:space="preserve"> in September you </w:t>
      </w:r>
      <w:r w:rsidR="00435701">
        <w:rPr>
          <w:sz w:val="24"/>
          <w:szCs w:val="24"/>
        </w:rPr>
        <w:t>nee</w:t>
      </w:r>
      <w:r w:rsidRPr="00B16C58">
        <w:rPr>
          <w:sz w:val="24"/>
          <w:szCs w:val="24"/>
        </w:rPr>
        <w:t>d</w:t>
      </w:r>
      <w:r w:rsidR="00435701">
        <w:rPr>
          <w:sz w:val="24"/>
          <w:szCs w:val="24"/>
        </w:rPr>
        <w:t xml:space="preserve"> to</w:t>
      </w:r>
      <w:r w:rsidRPr="00B16C58">
        <w:rPr>
          <w:sz w:val="24"/>
          <w:szCs w:val="24"/>
        </w:rPr>
        <w:t xml:space="preserve"> have completed this bridging course for Chemists.  It has been written to give you foolish, foolish people a head </w:t>
      </w:r>
      <w:proofErr w:type="gramStart"/>
      <w:r w:rsidRPr="00B16C58">
        <w:rPr>
          <w:sz w:val="24"/>
          <w:szCs w:val="24"/>
        </w:rPr>
        <w:t>start</w:t>
      </w:r>
      <w:proofErr w:type="gramEnd"/>
      <w:r w:rsidRPr="00B16C58">
        <w:rPr>
          <w:sz w:val="24"/>
          <w:szCs w:val="24"/>
        </w:rPr>
        <w:t xml:space="preserve"> to your AS level studies. It is the important information from GCSE plus some of the stuff that we didn’t </w:t>
      </w:r>
      <w:r w:rsidRPr="00B16C58">
        <w:rPr>
          <w:i/>
          <w:sz w:val="24"/>
          <w:szCs w:val="24"/>
        </w:rPr>
        <w:t>quite</w:t>
      </w:r>
      <w:r w:rsidRPr="00B16C58">
        <w:rPr>
          <w:sz w:val="24"/>
          <w:szCs w:val="24"/>
        </w:rPr>
        <w:t xml:space="preserve"> tell </w:t>
      </w:r>
      <w:r w:rsidR="00490841">
        <w:rPr>
          <w:sz w:val="24"/>
          <w:szCs w:val="24"/>
        </w:rPr>
        <w:t>you the truth about at GCSE……</w:t>
      </w:r>
    </w:p>
    <w:p w14:paraId="11C8F5C9" w14:textId="77777777" w:rsidR="00435701" w:rsidRDefault="00435701" w:rsidP="00435701">
      <w:pPr>
        <w:spacing w:line="240" w:lineRule="auto"/>
        <w:jc w:val="both"/>
        <w:rPr>
          <w:sz w:val="24"/>
          <w:szCs w:val="24"/>
        </w:rPr>
      </w:pPr>
    </w:p>
    <w:p w14:paraId="6589D870" w14:textId="3E566D66" w:rsidR="00435701" w:rsidRPr="00B16C58" w:rsidRDefault="006159E6" w:rsidP="00435701">
      <w:pPr>
        <w:spacing w:line="240" w:lineRule="auto"/>
        <w:jc w:val="both"/>
        <w:rPr>
          <w:rFonts w:cs="Arial"/>
          <w:sz w:val="24"/>
          <w:szCs w:val="24"/>
        </w:rPr>
      </w:pPr>
      <w:r w:rsidRPr="00B16C58">
        <w:rPr>
          <w:sz w:val="24"/>
          <w:szCs w:val="24"/>
        </w:rPr>
        <w:t>Over the summer</w:t>
      </w:r>
      <w:r w:rsidR="00435701">
        <w:rPr>
          <w:sz w:val="24"/>
          <w:szCs w:val="24"/>
        </w:rPr>
        <w:t>,</w:t>
      </w:r>
      <w:r w:rsidRPr="00B16C58">
        <w:rPr>
          <w:sz w:val="24"/>
          <w:szCs w:val="24"/>
        </w:rPr>
        <w:t xml:space="preserve"> you should find time to go through this booklet and become confi</w:t>
      </w:r>
      <w:r w:rsidR="00435701">
        <w:rPr>
          <w:sz w:val="24"/>
          <w:szCs w:val="24"/>
        </w:rPr>
        <w:t xml:space="preserve">dent with the concepts covered.  </w:t>
      </w:r>
      <w:r w:rsidR="00056FFF">
        <w:rPr>
          <w:sz w:val="24"/>
          <w:szCs w:val="24"/>
        </w:rPr>
        <w:t xml:space="preserve">It covers a lot of the stuff you have already done at </w:t>
      </w:r>
      <w:proofErr w:type="gramStart"/>
      <w:r w:rsidR="00056FFF">
        <w:rPr>
          <w:sz w:val="24"/>
          <w:szCs w:val="24"/>
        </w:rPr>
        <w:t>GCSE, and</w:t>
      </w:r>
      <w:proofErr w:type="gramEnd"/>
      <w:r w:rsidR="00056FFF">
        <w:rPr>
          <w:sz w:val="24"/>
          <w:szCs w:val="24"/>
        </w:rPr>
        <w:t xml:space="preserve"> is the starting point for the rest of your A-level chemistry course.  </w:t>
      </w:r>
      <w:r w:rsidR="00435701" w:rsidRPr="00B16C58">
        <w:rPr>
          <w:rFonts w:cs="Arial"/>
          <w:sz w:val="24"/>
          <w:szCs w:val="24"/>
        </w:rPr>
        <w:t xml:space="preserve">The tasks in this booklet must be completed and handed to your teacher in your first Chemistry lesson.  </w:t>
      </w:r>
    </w:p>
    <w:p w14:paraId="74413845" w14:textId="77777777" w:rsidR="00435701" w:rsidRPr="00B16C58" w:rsidRDefault="00435701" w:rsidP="00435701">
      <w:pPr>
        <w:spacing w:line="240" w:lineRule="auto"/>
        <w:jc w:val="both"/>
        <w:rPr>
          <w:sz w:val="24"/>
          <w:szCs w:val="24"/>
        </w:rPr>
      </w:pPr>
    </w:p>
    <w:p w14:paraId="0518AB60" w14:textId="77777777" w:rsidR="0055137D" w:rsidRPr="00B16C58" w:rsidRDefault="0055137D" w:rsidP="00435701">
      <w:pPr>
        <w:spacing w:line="240" w:lineRule="auto"/>
        <w:jc w:val="both"/>
        <w:rPr>
          <w:rFonts w:cs="Arial"/>
          <w:sz w:val="24"/>
          <w:szCs w:val="24"/>
        </w:rPr>
      </w:pPr>
      <w:r w:rsidRPr="00B16C58">
        <w:rPr>
          <w:rFonts w:cs="Arial"/>
          <w:sz w:val="24"/>
          <w:szCs w:val="24"/>
        </w:rPr>
        <w:t>To help you complete the tasks, the following resources may be useful:</w:t>
      </w:r>
    </w:p>
    <w:p w14:paraId="495CDD98" w14:textId="77777777" w:rsidR="00114091" w:rsidRDefault="00114091" w:rsidP="00490841">
      <w:pPr>
        <w:spacing w:line="240" w:lineRule="auto"/>
        <w:jc w:val="both"/>
        <w:rPr>
          <w:rFonts w:cs="Arial"/>
          <w:sz w:val="24"/>
          <w:szCs w:val="24"/>
        </w:rPr>
      </w:pPr>
      <w:r w:rsidRPr="00114091">
        <w:rPr>
          <w:rFonts w:cs="Arial"/>
          <w:sz w:val="24"/>
          <w:szCs w:val="24"/>
        </w:rPr>
        <w:t xml:space="preserve">https://www.physicsandmathstutor.com – all past paper exam questions for all the sciences </w:t>
      </w:r>
    </w:p>
    <w:p w14:paraId="4D42A994" w14:textId="177C79B6" w:rsidR="00114091" w:rsidRDefault="00114091" w:rsidP="00490841">
      <w:pPr>
        <w:spacing w:line="240" w:lineRule="auto"/>
        <w:jc w:val="both"/>
        <w:rPr>
          <w:rFonts w:cs="Arial"/>
          <w:sz w:val="24"/>
          <w:szCs w:val="24"/>
        </w:rPr>
      </w:pPr>
      <w:r w:rsidRPr="00114091">
        <w:rPr>
          <w:rFonts w:cs="Arial"/>
          <w:sz w:val="24"/>
          <w:szCs w:val="24"/>
        </w:rPr>
        <w:t xml:space="preserve">Free science lessons </w:t>
      </w:r>
      <w:hyperlink r:id="rId10" w:history="1">
        <w:r w:rsidRPr="00BF2D3F">
          <w:rPr>
            <w:rStyle w:val="Hyperlink"/>
            <w:rFonts w:cs="Arial"/>
            <w:sz w:val="24"/>
            <w:szCs w:val="24"/>
          </w:rPr>
          <w:t>https://www.freesciencelessons.co.uk</w:t>
        </w:r>
      </w:hyperlink>
      <w:r w:rsidRPr="00114091">
        <w:rPr>
          <w:rFonts w:cs="Arial"/>
          <w:sz w:val="24"/>
          <w:szCs w:val="24"/>
        </w:rPr>
        <w:t xml:space="preserve"> </w:t>
      </w:r>
    </w:p>
    <w:p w14:paraId="03C6395F" w14:textId="573DB00F" w:rsidR="00114091" w:rsidRDefault="00114091" w:rsidP="00490841">
      <w:pPr>
        <w:spacing w:line="240" w:lineRule="auto"/>
        <w:jc w:val="both"/>
        <w:rPr>
          <w:rFonts w:cs="Arial"/>
          <w:sz w:val="24"/>
          <w:szCs w:val="24"/>
        </w:rPr>
      </w:pPr>
      <w:r w:rsidRPr="00114091">
        <w:rPr>
          <w:rFonts w:cs="Arial"/>
          <w:sz w:val="24"/>
          <w:szCs w:val="24"/>
        </w:rPr>
        <w:t xml:space="preserve">Cognito </w:t>
      </w:r>
      <w:hyperlink r:id="rId11" w:history="1">
        <w:r w:rsidRPr="00BF2D3F">
          <w:rPr>
            <w:rStyle w:val="Hyperlink"/>
            <w:rFonts w:cs="Arial"/>
            <w:sz w:val="24"/>
            <w:szCs w:val="24"/>
          </w:rPr>
          <w:t>https://cognitoedu.org/home</w:t>
        </w:r>
      </w:hyperlink>
      <w:r w:rsidRPr="00114091">
        <w:rPr>
          <w:rFonts w:cs="Arial"/>
          <w:sz w:val="24"/>
          <w:szCs w:val="24"/>
        </w:rPr>
        <w:t xml:space="preserve"> </w:t>
      </w:r>
    </w:p>
    <w:p w14:paraId="08E27F76" w14:textId="6B0B61E5" w:rsidR="00114091" w:rsidRDefault="00114091" w:rsidP="00114091">
      <w:pPr>
        <w:spacing w:line="240" w:lineRule="auto"/>
        <w:rPr>
          <w:rFonts w:cs="Arial"/>
          <w:sz w:val="24"/>
          <w:szCs w:val="24"/>
        </w:rPr>
      </w:pPr>
      <w:r w:rsidRPr="00114091">
        <w:rPr>
          <w:rFonts w:cs="Arial"/>
          <w:sz w:val="24"/>
          <w:szCs w:val="24"/>
        </w:rPr>
        <w:t xml:space="preserve">Primrose Kitten revision videos </w:t>
      </w:r>
      <w:hyperlink r:id="rId12" w:history="1">
        <w:r w:rsidRPr="00BF2D3F">
          <w:rPr>
            <w:rStyle w:val="Hyperlink"/>
            <w:rFonts w:cs="Arial"/>
            <w:sz w:val="24"/>
            <w:szCs w:val="24"/>
          </w:rPr>
          <w:t>https://www.youtube.com/@Primrose_Kitten</w:t>
        </w:r>
      </w:hyperlink>
      <w:r w:rsidRPr="00114091">
        <w:rPr>
          <w:rFonts w:cs="Arial"/>
          <w:sz w:val="24"/>
          <w:szCs w:val="24"/>
        </w:rPr>
        <w:t xml:space="preserve"> </w:t>
      </w:r>
    </w:p>
    <w:p w14:paraId="50F020AE" w14:textId="77777777" w:rsidR="00647F07" w:rsidRDefault="00647F07" w:rsidP="00490841">
      <w:pPr>
        <w:spacing w:line="240" w:lineRule="auto"/>
        <w:jc w:val="both"/>
        <w:rPr>
          <w:rFonts w:cs="Arial"/>
          <w:sz w:val="24"/>
          <w:szCs w:val="24"/>
        </w:rPr>
      </w:pPr>
    </w:p>
    <w:p w14:paraId="0CAC70DD" w14:textId="2EB78182" w:rsidR="00490841" w:rsidRDefault="00490841" w:rsidP="00490841">
      <w:pPr>
        <w:spacing w:line="240" w:lineRule="auto"/>
        <w:jc w:val="both"/>
        <w:rPr>
          <w:rFonts w:cs="Arial"/>
          <w:sz w:val="24"/>
          <w:szCs w:val="24"/>
        </w:rPr>
      </w:pPr>
      <w:r>
        <w:rPr>
          <w:rFonts w:cs="Arial"/>
          <w:sz w:val="24"/>
          <w:szCs w:val="24"/>
        </w:rPr>
        <w:t xml:space="preserve">If you are interested, we will be following the </w:t>
      </w:r>
      <w:r w:rsidR="00056FFF">
        <w:rPr>
          <w:rFonts w:cs="Arial"/>
          <w:sz w:val="24"/>
          <w:szCs w:val="24"/>
        </w:rPr>
        <w:t>OCR A</w:t>
      </w:r>
      <w:r>
        <w:rPr>
          <w:rFonts w:cs="Arial"/>
          <w:sz w:val="24"/>
          <w:szCs w:val="24"/>
        </w:rPr>
        <w:t xml:space="preserve"> specification and the course code is </w:t>
      </w:r>
      <w:r w:rsidR="00056FFF">
        <w:rPr>
          <w:rFonts w:cs="Arial"/>
          <w:sz w:val="24"/>
          <w:szCs w:val="24"/>
        </w:rPr>
        <w:t>H032</w:t>
      </w:r>
      <w:r>
        <w:rPr>
          <w:rFonts w:cs="Arial"/>
          <w:sz w:val="24"/>
          <w:szCs w:val="24"/>
        </w:rPr>
        <w:t xml:space="preserve"> for AS-Level </w:t>
      </w:r>
      <w:r w:rsidR="00056FFF">
        <w:rPr>
          <w:rFonts w:cs="Arial"/>
          <w:sz w:val="24"/>
          <w:szCs w:val="24"/>
        </w:rPr>
        <w:t>and H432</w:t>
      </w:r>
      <w:r>
        <w:rPr>
          <w:rFonts w:cs="Arial"/>
          <w:sz w:val="24"/>
          <w:szCs w:val="24"/>
        </w:rPr>
        <w:t xml:space="preserve"> for A-Level.  You can find the specification at this website:</w:t>
      </w:r>
    </w:p>
    <w:p w14:paraId="18A13642" w14:textId="51868464" w:rsidR="002D0C64" w:rsidRPr="00B16C58" w:rsidRDefault="00056FFF" w:rsidP="00435701">
      <w:pPr>
        <w:spacing w:line="240" w:lineRule="auto"/>
        <w:jc w:val="both"/>
        <w:rPr>
          <w:rFonts w:cs="Arial"/>
          <w:sz w:val="24"/>
          <w:szCs w:val="24"/>
        </w:rPr>
      </w:pPr>
      <w:hyperlink r:id="rId13" w:history="1">
        <w:r w:rsidRPr="00056FFF">
          <w:rPr>
            <w:rStyle w:val="Hyperlink"/>
            <w:rFonts w:cs="Arial"/>
            <w:sz w:val="24"/>
            <w:szCs w:val="24"/>
          </w:rPr>
          <w:t>https://www.ocr.org.uk/qualifications/as-and-a-level/chemistry-a-h032-h432-from-2015/</w:t>
        </w:r>
      </w:hyperlink>
    </w:p>
    <w:p w14:paraId="7BAB3E71" w14:textId="77777777" w:rsidR="0055137D" w:rsidRPr="00B16C58" w:rsidRDefault="0055137D" w:rsidP="00435701">
      <w:pPr>
        <w:spacing w:line="240" w:lineRule="auto"/>
        <w:jc w:val="both"/>
        <w:rPr>
          <w:rFonts w:cs="Arial"/>
          <w:sz w:val="24"/>
          <w:szCs w:val="24"/>
        </w:rPr>
      </w:pPr>
      <w:r w:rsidRPr="00B16C58">
        <w:rPr>
          <w:rFonts w:cs="Arial"/>
          <w:sz w:val="24"/>
          <w:szCs w:val="24"/>
        </w:rPr>
        <w:t>Enjoy the summer and see you in September!</w:t>
      </w:r>
    </w:p>
    <w:p w14:paraId="7387654A" w14:textId="77777777" w:rsidR="0055137D" w:rsidRPr="00B16C58" w:rsidRDefault="00F968CE" w:rsidP="00435701">
      <w:pPr>
        <w:spacing w:line="240" w:lineRule="auto"/>
        <w:rPr>
          <w:rFonts w:cs="Arial"/>
          <w:sz w:val="24"/>
          <w:szCs w:val="24"/>
        </w:rPr>
      </w:pPr>
      <w:r w:rsidRPr="00B16C58">
        <w:rPr>
          <w:rFonts w:cs="Arial"/>
          <w:sz w:val="24"/>
          <w:szCs w:val="24"/>
        </w:rPr>
        <w:t>Dr Sharma</w:t>
      </w:r>
      <w:r w:rsidR="0055137D" w:rsidRPr="00B16C58">
        <w:rPr>
          <w:rFonts w:cs="Arial"/>
          <w:sz w:val="24"/>
          <w:szCs w:val="24"/>
        </w:rPr>
        <w:t xml:space="preserve"> </w:t>
      </w:r>
      <w:r w:rsidR="0055137D" w:rsidRPr="00B16C58">
        <w:rPr>
          <w:rFonts w:cs="Arial"/>
          <w:sz w:val="24"/>
          <w:szCs w:val="24"/>
        </w:rPr>
        <w:sym w:font="Wingdings" w:char="004A"/>
      </w:r>
      <w:r w:rsidR="00435701">
        <w:rPr>
          <w:rFonts w:cs="Arial"/>
          <w:sz w:val="24"/>
          <w:szCs w:val="24"/>
        </w:rPr>
        <w:tab/>
      </w:r>
      <w:r w:rsidR="00435701">
        <w:rPr>
          <w:rFonts w:cs="Arial"/>
          <w:sz w:val="24"/>
          <w:szCs w:val="24"/>
        </w:rPr>
        <w:tab/>
      </w:r>
      <w:r w:rsidR="00435701">
        <w:rPr>
          <w:rFonts w:cs="Arial"/>
          <w:sz w:val="24"/>
          <w:szCs w:val="24"/>
        </w:rPr>
        <w:tab/>
      </w:r>
      <w:r w:rsidR="00435701">
        <w:rPr>
          <w:rFonts w:cs="Arial"/>
          <w:sz w:val="24"/>
          <w:szCs w:val="24"/>
        </w:rPr>
        <w:tab/>
      </w:r>
      <w:r w:rsidR="00435701">
        <w:rPr>
          <w:rFonts w:cs="Arial"/>
          <w:sz w:val="24"/>
          <w:szCs w:val="24"/>
        </w:rPr>
        <w:tab/>
      </w:r>
      <w:r w:rsidR="00435701">
        <w:rPr>
          <w:rFonts w:cs="Arial"/>
          <w:sz w:val="24"/>
          <w:szCs w:val="24"/>
        </w:rPr>
        <w:tab/>
      </w:r>
      <w:r w:rsidR="00435701">
        <w:rPr>
          <w:rFonts w:cs="Arial"/>
          <w:sz w:val="24"/>
          <w:szCs w:val="24"/>
        </w:rPr>
        <w:tab/>
      </w:r>
      <w:r w:rsidR="00435701">
        <w:rPr>
          <w:rFonts w:cs="Arial"/>
          <w:sz w:val="24"/>
          <w:szCs w:val="24"/>
        </w:rPr>
        <w:tab/>
        <w:t xml:space="preserve"> </w:t>
      </w:r>
    </w:p>
    <w:p w14:paraId="2C45CBFC" w14:textId="77777777" w:rsidR="000C0493" w:rsidRDefault="000C0493" w:rsidP="00F801E2">
      <w:pPr>
        <w:rPr>
          <w:rFonts w:eastAsiaTheme="minorHAnsi" w:cs="Arial,Bold"/>
          <w:b/>
          <w:bCs/>
          <w:sz w:val="28"/>
          <w:szCs w:val="24"/>
          <w:u w:val="single"/>
          <w:lang w:eastAsia="en-US"/>
        </w:rPr>
      </w:pPr>
    </w:p>
    <w:p w14:paraId="6BFDD1CB" w14:textId="77777777" w:rsidR="00114091" w:rsidRDefault="00114091">
      <w:pPr>
        <w:rPr>
          <w:rFonts w:eastAsiaTheme="minorHAnsi" w:cs="Arial,Bold"/>
          <w:b/>
          <w:bCs/>
          <w:sz w:val="28"/>
          <w:szCs w:val="24"/>
          <w:u w:val="single"/>
          <w:lang w:eastAsia="en-US"/>
        </w:rPr>
      </w:pPr>
      <w:r>
        <w:rPr>
          <w:rFonts w:eastAsiaTheme="minorHAnsi" w:cs="Arial,Bold"/>
          <w:b/>
          <w:bCs/>
          <w:sz w:val="28"/>
          <w:szCs w:val="24"/>
          <w:u w:val="single"/>
          <w:lang w:eastAsia="en-US"/>
        </w:rPr>
        <w:br w:type="page"/>
      </w:r>
    </w:p>
    <w:p w14:paraId="0CAF3F04" w14:textId="4269B2D1" w:rsidR="000C0493" w:rsidRDefault="000C0493" w:rsidP="000C0493">
      <w:pPr>
        <w:jc w:val="center"/>
        <w:rPr>
          <w:rFonts w:eastAsiaTheme="minorHAnsi" w:cs="Times New Roman"/>
          <w:sz w:val="28"/>
          <w:szCs w:val="24"/>
          <w:u w:val="single"/>
          <w:lang w:eastAsia="en-US"/>
        </w:rPr>
      </w:pPr>
      <w:r w:rsidRPr="00B16C58">
        <w:rPr>
          <w:rFonts w:eastAsiaTheme="minorHAnsi" w:cs="Arial,Bold"/>
          <w:b/>
          <w:bCs/>
          <w:sz w:val="28"/>
          <w:szCs w:val="24"/>
          <w:u w:val="single"/>
          <w:lang w:eastAsia="en-US"/>
        </w:rPr>
        <w:lastRenderedPageBreak/>
        <w:t xml:space="preserve">Task </w:t>
      </w:r>
      <w:r>
        <w:rPr>
          <w:rFonts w:eastAsiaTheme="minorHAnsi" w:cs="Arial,Bold"/>
          <w:b/>
          <w:bCs/>
          <w:sz w:val="28"/>
          <w:szCs w:val="24"/>
          <w:u w:val="single"/>
          <w:lang w:eastAsia="en-US"/>
        </w:rPr>
        <w:t>1</w:t>
      </w:r>
      <w:r w:rsidRPr="00B16C58">
        <w:rPr>
          <w:rFonts w:eastAsiaTheme="minorHAnsi" w:cs="Arial,Bold"/>
          <w:b/>
          <w:bCs/>
          <w:sz w:val="28"/>
          <w:szCs w:val="24"/>
          <w:u w:val="single"/>
          <w:lang w:eastAsia="en-US"/>
        </w:rPr>
        <w:t xml:space="preserve">:    </w:t>
      </w:r>
      <w:r w:rsidRPr="00B16C58">
        <w:rPr>
          <w:rFonts w:eastAsiaTheme="minorHAnsi" w:cs="Times New Roman"/>
          <w:sz w:val="28"/>
          <w:szCs w:val="24"/>
          <w:u w:val="single"/>
          <w:lang w:eastAsia="en-US"/>
        </w:rPr>
        <w:t>Atom</w:t>
      </w:r>
      <w:r>
        <w:rPr>
          <w:rFonts w:eastAsiaTheme="minorHAnsi" w:cs="Times New Roman"/>
          <w:sz w:val="28"/>
          <w:szCs w:val="24"/>
          <w:u w:val="single"/>
          <w:lang w:eastAsia="en-US"/>
        </w:rPr>
        <w:t>ic Structure</w:t>
      </w:r>
    </w:p>
    <w:p w14:paraId="3A114655" w14:textId="77777777" w:rsidR="000C0493" w:rsidRPr="00B16C58" w:rsidRDefault="000C0493" w:rsidP="00B16C58">
      <w:pPr>
        <w:pStyle w:val="NumberingTG"/>
        <w:spacing w:line="276" w:lineRule="auto"/>
        <w:jc w:val="both"/>
        <w:rPr>
          <w:rFonts w:asciiTheme="minorHAnsi" w:hAnsiTheme="minorHAnsi"/>
          <w:b w:val="0"/>
          <w:snapToGrid w:val="0"/>
          <w:sz w:val="24"/>
          <w:szCs w:val="24"/>
          <w:u w:val="single"/>
          <w:lang w:val="en-US"/>
        </w:rPr>
      </w:pPr>
    </w:p>
    <w:p w14:paraId="43C40877" w14:textId="77777777" w:rsidR="002D0C64" w:rsidRPr="00B16C58" w:rsidRDefault="00AA4914" w:rsidP="00C00DB5">
      <w:pPr>
        <w:pStyle w:val="TGMaintextbullet"/>
        <w:numPr>
          <w:ilvl w:val="0"/>
          <w:numId w:val="2"/>
        </w:numPr>
        <w:spacing w:before="120" w:line="276" w:lineRule="auto"/>
        <w:jc w:val="both"/>
        <w:rPr>
          <w:rFonts w:asciiTheme="minorHAnsi" w:hAnsiTheme="minorHAnsi"/>
          <w:sz w:val="24"/>
          <w:szCs w:val="24"/>
        </w:rPr>
      </w:pPr>
      <w:r w:rsidRPr="00B16C58">
        <w:rPr>
          <w:rFonts w:asciiTheme="minorHAnsi" w:hAnsiTheme="minorHAnsi"/>
          <w:sz w:val="24"/>
          <w:szCs w:val="24"/>
        </w:rPr>
        <w:t>Complete the gaps to create a set of notes about the structure of atoms:</w:t>
      </w:r>
    </w:p>
    <w:p w14:paraId="5285920C" w14:textId="77777777" w:rsidR="00AA4914" w:rsidRPr="00B16C58" w:rsidRDefault="00AA4914" w:rsidP="00B16C58">
      <w:pPr>
        <w:pStyle w:val="TGMaintextbullet"/>
        <w:spacing w:before="120" w:line="276" w:lineRule="auto"/>
        <w:ind w:left="720" w:firstLine="0"/>
        <w:jc w:val="both"/>
        <w:rPr>
          <w:rFonts w:asciiTheme="minorHAnsi" w:hAnsiTheme="minorHAnsi"/>
          <w:sz w:val="24"/>
          <w:szCs w:val="24"/>
        </w:rPr>
      </w:pPr>
      <w:r w:rsidRPr="00B16C58">
        <w:rPr>
          <w:rFonts w:asciiTheme="minorHAnsi" w:hAnsiTheme="minorHAnsi"/>
          <w:sz w:val="24"/>
          <w:szCs w:val="24"/>
        </w:rPr>
        <w:t>Atoms consist of a central _______________ containing protons and _______________. The nucleus is _______________ compared to the size of the whole atom. The nucleus is surrounded by _______________ in energy levels (also called shells). Atoms have no electric charge because they contain the same number of _______________ and electrons.</w:t>
      </w:r>
    </w:p>
    <w:p w14:paraId="6940C7E0" w14:textId="77777777" w:rsidR="002D0C64" w:rsidRPr="00B16C58" w:rsidRDefault="002D0C64" w:rsidP="00B16C58">
      <w:pPr>
        <w:pStyle w:val="TGMaintextbullet"/>
        <w:spacing w:line="276" w:lineRule="auto"/>
        <w:ind w:left="720" w:firstLine="0"/>
        <w:jc w:val="both"/>
        <w:rPr>
          <w:rFonts w:asciiTheme="minorHAnsi" w:hAnsiTheme="minorHAnsi"/>
          <w:sz w:val="24"/>
          <w:szCs w:val="24"/>
        </w:rPr>
      </w:pPr>
    </w:p>
    <w:p w14:paraId="7540BD54" w14:textId="77777777" w:rsidR="00AA4914" w:rsidRPr="00B16C58" w:rsidRDefault="00AA4914" w:rsidP="00C00DB5">
      <w:pPr>
        <w:pStyle w:val="TGMaintextbullet"/>
        <w:numPr>
          <w:ilvl w:val="0"/>
          <w:numId w:val="2"/>
        </w:numPr>
        <w:spacing w:line="276" w:lineRule="auto"/>
        <w:jc w:val="both"/>
        <w:rPr>
          <w:rFonts w:asciiTheme="minorHAnsi" w:hAnsiTheme="minorHAnsi"/>
          <w:sz w:val="24"/>
          <w:szCs w:val="24"/>
        </w:rPr>
      </w:pPr>
      <w:r w:rsidRPr="00B16C58">
        <w:rPr>
          <w:rFonts w:asciiTheme="minorHAnsi" w:hAnsiTheme="minorHAnsi"/>
          <w:sz w:val="24"/>
          <w:szCs w:val="24"/>
        </w:rPr>
        <w:t xml:space="preserve">Complete the table </w:t>
      </w:r>
    </w:p>
    <w:p w14:paraId="4FAC415E" w14:textId="77777777" w:rsidR="002D0C64" w:rsidRPr="00B16C58" w:rsidRDefault="002D0C64" w:rsidP="00B16C58">
      <w:pPr>
        <w:pStyle w:val="TGMaintextbullet"/>
        <w:spacing w:line="276" w:lineRule="auto"/>
        <w:ind w:left="720" w:firstLine="0"/>
        <w:jc w:val="both"/>
        <w:rPr>
          <w:rFonts w:asciiTheme="minorHAnsi" w:hAnsiTheme="minorHAnsi"/>
          <w:sz w:val="24"/>
          <w:szCs w:val="24"/>
        </w:rPr>
      </w:pPr>
    </w:p>
    <w:tbl>
      <w:tblPr>
        <w:tblW w:w="0" w:type="auto"/>
        <w:jc w:val="center"/>
        <w:tblLayout w:type="fixed"/>
        <w:tblLook w:val="0000" w:firstRow="0" w:lastRow="0" w:firstColumn="0" w:lastColumn="0" w:noHBand="0" w:noVBand="0"/>
      </w:tblPr>
      <w:tblGrid>
        <w:gridCol w:w="1896"/>
        <w:gridCol w:w="1896"/>
        <w:gridCol w:w="1896"/>
      </w:tblGrid>
      <w:tr w:rsidR="002D0C64" w:rsidRPr="00B16C58" w14:paraId="21B62E3D" w14:textId="77777777" w:rsidTr="00B16C58">
        <w:trPr>
          <w:cantSplit/>
          <w:jc w:val="center"/>
        </w:trPr>
        <w:tc>
          <w:tcPr>
            <w:tcW w:w="1896" w:type="dxa"/>
            <w:tcBorders>
              <w:top w:val="single" w:sz="4" w:space="0" w:color="auto"/>
              <w:left w:val="single" w:sz="4" w:space="0" w:color="auto"/>
              <w:bottom w:val="single" w:sz="4" w:space="0" w:color="auto"/>
              <w:right w:val="single" w:sz="4" w:space="0" w:color="auto"/>
            </w:tcBorders>
          </w:tcPr>
          <w:p w14:paraId="1E5484BF" w14:textId="77777777" w:rsidR="002D0C64" w:rsidRPr="00B16C58" w:rsidRDefault="002D0C64" w:rsidP="00B16C58">
            <w:pPr>
              <w:pStyle w:val="tgtable"/>
              <w:spacing w:line="276" w:lineRule="auto"/>
              <w:jc w:val="both"/>
              <w:rPr>
                <w:rFonts w:asciiTheme="minorHAnsi" w:hAnsiTheme="minorHAnsi"/>
                <w:sz w:val="24"/>
              </w:rPr>
            </w:pPr>
            <w:r w:rsidRPr="00B16C58">
              <w:rPr>
                <w:rFonts w:asciiTheme="minorHAnsi" w:hAnsiTheme="minorHAnsi"/>
                <w:b/>
                <w:sz w:val="24"/>
              </w:rPr>
              <w:t>Particle</w:t>
            </w:r>
          </w:p>
        </w:tc>
        <w:tc>
          <w:tcPr>
            <w:tcW w:w="1896" w:type="dxa"/>
            <w:tcBorders>
              <w:top w:val="single" w:sz="4" w:space="0" w:color="auto"/>
              <w:left w:val="single" w:sz="4" w:space="0" w:color="auto"/>
              <w:bottom w:val="single" w:sz="4" w:space="0" w:color="auto"/>
              <w:right w:val="single" w:sz="4" w:space="0" w:color="auto"/>
            </w:tcBorders>
          </w:tcPr>
          <w:p w14:paraId="2B7565CF" w14:textId="77777777" w:rsidR="002D0C64" w:rsidRPr="00B16C58" w:rsidRDefault="002D0C64" w:rsidP="00B16C58">
            <w:pPr>
              <w:pStyle w:val="tgtable"/>
              <w:spacing w:line="276" w:lineRule="auto"/>
              <w:jc w:val="both"/>
              <w:rPr>
                <w:rFonts w:asciiTheme="minorHAnsi" w:hAnsiTheme="minorHAnsi"/>
                <w:sz w:val="24"/>
              </w:rPr>
            </w:pPr>
            <w:r w:rsidRPr="00B16C58">
              <w:rPr>
                <w:rFonts w:asciiTheme="minorHAnsi" w:hAnsiTheme="minorHAnsi"/>
                <w:b/>
                <w:sz w:val="24"/>
              </w:rPr>
              <w:t>Mass</w:t>
            </w:r>
          </w:p>
        </w:tc>
        <w:tc>
          <w:tcPr>
            <w:tcW w:w="1896" w:type="dxa"/>
            <w:tcBorders>
              <w:top w:val="single" w:sz="4" w:space="0" w:color="auto"/>
              <w:left w:val="single" w:sz="4" w:space="0" w:color="auto"/>
              <w:bottom w:val="single" w:sz="4" w:space="0" w:color="auto"/>
              <w:right w:val="single" w:sz="4" w:space="0" w:color="auto"/>
            </w:tcBorders>
          </w:tcPr>
          <w:p w14:paraId="51CF888B" w14:textId="77777777" w:rsidR="002D0C64" w:rsidRPr="00B16C58" w:rsidRDefault="002D0C64" w:rsidP="00B16C58">
            <w:pPr>
              <w:pStyle w:val="tgtable"/>
              <w:spacing w:line="276" w:lineRule="auto"/>
              <w:jc w:val="both"/>
              <w:rPr>
                <w:rFonts w:asciiTheme="minorHAnsi" w:hAnsiTheme="minorHAnsi"/>
                <w:sz w:val="24"/>
              </w:rPr>
            </w:pPr>
            <w:r w:rsidRPr="00B16C58">
              <w:rPr>
                <w:rFonts w:asciiTheme="minorHAnsi" w:hAnsiTheme="minorHAnsi"/>
                <w:b/>
                <w:sz w:val="24"/>
              </w:rPr>
              <w:t>Charge</w:t>
            </w:r>
          </w:p>
        </w:tc>
      </w:tr>
      <w:tr w:rsidR="002D0C64" w:rsidRPr="00B16C58" w14:paraId="312583B2" w14:textId="77777777" w:rsidTr="00B16C58">
        <w:trPr>
          <w:cantSplit/>
          <w:jc w:val="center"/>
        </w:trPr>
        <w:tc>
          <w:tcPr>
            <w:tcW w:w="1896" w:type="dxa"/>
            <w:tcBorders>
              <w:top w:val="single" w:sz="4" w:space="0" w:color="auto"/>
              <w:left w:val="single" w:sz="4" w:space="0" w:color="auto"/>
              <w:bottom w:val="single" w:sz="4" w:space="0" w:color="auto"/>
              <w:right w:val="single" w:sz="4" w:space="0" w:color="auto"/>
            </w:tcBorders>
          </w:tcPr>
          <w:p w14:paraId="6518A9A8" w14:textId="77777777" w:rsidR="002D0C64" w:rsidRPr="00B16C58" w:rsidRDefault="002D0C64" w:rsidP="00B16C58">
            <w:pPr>
              <w:pStyle w:val="tgtable"/>
              <w:spacing w:line="276" w:lineRule="auto"/>
              <w:jc w:val="both"/>
              <w:rPr>
                <w:rFonts w:asciiTheme="minorHAnsi" w:hAnsiTheme="minorHAnsi"/>
                <w:sz w:val="24"/>
              </w:rPr>
            </w:pPr>
            <w:r w:rsidRPr="00B16C58">
              <w:rPr>
                <w:rFonts w:asciiTheme="minorHAnsi" w:hAnsiTheme="minorHAnsi"/>
                <w:sz w:val="24"/>
              </w:rPr>
              <w:t>Proton</w:t>
            </w:r>
          </w:p>
        </w:tc>
        <w:tc>
          <w:tcPr>
            <w:tcW w:w="1896" w:type="dxa"/>
            <w:tcBorders>
              <w:top w:val="single" w:sz="4" w:space="0" w:color="auto"/>
              <w:left w:val="single" w:sz="4" w:space="0" w:color="auto"/>
              <w:bottom w:val="single" w:sz="4" w:space="0" w:color="auto"/>
              <w:right w:val="single" w:sz="4" w:space="0" w:color="auto"/>
            </w:tcBorders>
          </w:tcPr>
          <w:p w14:paraId="7E318784" w14:textId="77777777" w:rsidR="002D0C64" w:rsidRPr="00B16C58" w:rsidRDefault="002D0C64" w:rsidP="00B16C58">
            <w:pPr>
              <w:pStyle w:val="tgtable"/>
              <w:spacing w:line="276" w:lineRule="auto"/>
              <w:jc w:val="both"/>
              <w:rPr>
                <w:rFonts w:asciiTheme="minorHAnsi" w:hAnsiTheme="minorHAnsi"/>
                <w:sz w:val="24"/>
              </w:rPr>
            </w:pPr>
          </w:p>
        </w:tc>
        <w:tc>
          <w:tcPr>
            <w:tcW w:w="1896" w:type="dxa"/>
            <w:tcBorders>
              <w:top w:val="single" w:sz="4" w:space="0" w:color="auto"/>
              <w:left w:val="single" w:sz="4" w:space="0" w:color="auto"/>
              <w:bottom w:val="single" w:sz="4" w:space="0" w:color="auto"/>
              <w:right w:val="single" w:sz="4" w:space="0" w:color="auto"/>
            </w:tcBorders>
          </w:tcPr>
          <w:p w14:paraId="4D28CBF6" w14:textId="77777777" w:rsidR="002D0C64" w:rsidRPr="00B16C58" w:rsidRDefault="002D0C64" w:rsidP="00B16C58">
            <w:pPr>
              <w:pStyle w:val="tgtable"/>
              <w:spacing w:line="276" w:lineRule="auto"/>
              <w:jc w:val="both"/>
              <w:rPr>
                <w:rFonts w:asciiTheme="minorHAnsi" w:hAnsiTheme="minorHAnsi"/>
                <w:sz w:val="24"/>
              </w:rPr>
            </w:pPr>
          </w:p>
        </w:tc>
      </w:tr>
      <w:tr w:rsidR="002D0C64" w:rsidRPr="00B16C58" w14:paraId="54B09163" w14:textId="77777777" w:rsidTr="00B16C58">
        <w:trPr>
          <w:cantSplit/>
          <w:jc w:val="center"/>
        </w:trPr>
        <w:tc>
          <w:tcPr>
            <w:tcW w:w="1896" w:type="dxa"/>
            <w:tcBorders>
              <w:top w:val="single" w:sz="4" w:space="0" w:color="auto"/>
              <w:left w:val="single" w:sz="4" w:space="0" w:color="auto"/>
              <w:bottom w:val="single" w:sz="4" w:space="0" w:color="auto"/>
              <w:right w:val="single" w:sz="4" w:space="0" w:color="auto"/>
            </w:tcBorders>
          </w:tcPr>
          <w:p w14:paraId="073A09A7" w14:textId="77777777" w:rsidR="002D0C64" w:rsidRPr="00B16C58" w:rsidRDefault="002D0C64" w:rsidP="00B16C58">
            <w:pPr>
              <w:pStyle w:val="tgtable"/>
              <w:spacing w:line="276" w:lineRule="auto"/>
              <w:jc w:val="both"/>
              <w:rPr>
                <w:rFonts w:asciiTheme="minorHAnsi" w:hAnsiTheme="minorHAnsi"/>
                <w:sz w:val="24"/>
              </w:rPr>
            </w:pPr>
            <w:r w:rsidRPr="00B16C58">
              <w:rPr>
                <w:rFonts w:asciiTheme="minorHAnsi" w:hAnsiTheme="minorHAnsi"/>
                <w:sz w:val="24"/>
              </w:rPr>
              <w:t>Neutron</w:t>
            </w:r>
          </w:p>
        </w:tc>
        <w:tc>
          <w:tcPr>
            <w:tcW w:w="1896" w:type="dxa"/>
            <w:tcBorders>
              <w:top w:val="single" w:sz="4" w:space="0" w:color="auto"/>
              <w:left w:val="single" w:sz="4" w:space="0" w:color="auto"/>
              <w:bottom w:val="single" w:sz="4" w:space="0" w:color="auto"/>
              <w:right w:val="single" w:sz="4" w:space="0" w:color="auto"/>
            </w:tcBorders>
          </w:tcPr>
          <w:p w14:paraId="5890F1CE" w14:textId="77777777" w:rsidR="002D0C64" w:rsidRPr="00B16C58" w:rsidRDefault="002D0C64" w:rsidP="00B16C58">
            <w:pPr>
              <w:pStyle w:val="tgtable"/>
              <w:spacing w:line="276" w:lineRule="auto"/>
              <w:jc w:val="both"/>
              <w:rPr>
                <w:rFonts w:asciiTheme="minorHAnsi" w:hAnsiTheme="minorHAnsi"/>
                <w:sz w:val="24"/>
              </w:rPr>
            </w:pPr>
          </w:p>
        </w:tc>
        <w:tc>
          <w:tcPr>
            <w:tcW w:w="1896" w:type="dxa"/>
            <w:tcBorders>
              <w:top w:val="single" w:sz="4" w:space="0" w:color="auto"/>
              <w:left w:val="single" w:sz="4" w:space="0" w:color="auto"/>
              <w:bottom w:val="single" w:sz="4" w:space="0" w:color="auto"/>
              <w:right w:val="single" w:sz="4" w:space="0" w:color="auto"/>
            </w:tcBorders>
          </w:tcPr>
          <w:p w14:paraId="4B995722" w14:textId="77777777" w:rsidR="002D0C64" w:rsidRPr="00B16C58" w:rsidRDefault="002D0C64" w:rsidP="00B16C58">
            <w:pPr>
              <w:pStyle w:val="tgtable"/>
              <w:spacing w:line="276" w:lineRule="auto"/>
              <w:jc w:val="both"/>
              <w:rPr>
                <w:rFonts w:asciiTheme="minorHAnsi" w:hAnsiTheme="minorHAnsi"/>
                <w:sz w:val="24"/>
              </w:rPr>
            </w:pPr>
          </w:p>
        </w:tc>
      </w:tr>
      <w:tr w:rsidR="002D0C64" w:rsidRPr="00B16C58" w14:paraId="1715675E" w14:textId="77777777" w:rsidTr="00B16C58">
        <w:trPr>
          <w:cantSplit/>
          <w:jc w:val="center"/>
        </w:trPr>
        <w:tc>
          <w:tcPr>
            <w:tcW w:w="1896" w:type="dxa"/>
            <w:tcBorders>
              <w:top w:val="single" w:sz="4" w:space="0" w:color="auto"/>
              <w:left w:val="single" w:sz="4" w:space="0" w:color="auto"/>
              <w:bottom w:val="single" w:sz="4" w:space="0" w:color="auto"/>
              <w:right w:val="single" w:sz="4" w:space="0" w:color="auto"/>
            </w:tcBorders>
          </w:tcPr>
          <w:p w14:paraId="14C65B3C" w14:textId="77777777" w:rsidR="002D0C64" w:rsidRPr="00B16C58" w:rsidRDefault="002D0C64" w:rsidP="00B16C58">
            <w:pPr>
              <w:pStyle w:val="tgtable"/>
              <w:spacing w:line="276" w:lineRule="auto"/>
              <w:jc w:val="both"/>
              <w:rPr>
                <w:rFonts w:asciiTheme="minorHAnsi" w:hAnsiTheme="minorHAnsi"/>
                <w:sz w:val="24"/>
              </w:rPr>
            </w:pPr>
            <w:r w:rsidRPr="00B16C58">
              <w:rPr>
                <w:rFonts w:asciiTheme="minorHAnsi" w:hAnsiTheme="minorHAnsi"/>
                <w:sz w:val="24"/>
              </w:rPr>
              <w:t>Electron</w:t>
            </w:r>
          </w:p>
        </w:tc>
        <w:tc>
          <w:tcPr>
            <w:tcW w:w="1896" w:type="dxa"/>
            <w:tcBorders>
              <w:top w:val="single" w:sz="4" w:space="0" w:color="auto"/>
              <w:left w:val="single" w:sz="4" w:space="0" w:color="auto"/>
              <w:bottom w:val="single" w:sz="4" w:space="0" w:color="auto"/>
              <w:right w:val="single" w:sz="4" w:space="0" w:color="auto"/>
            </w:tcBorders>
          </w:tcPr>
          <w:p w14:paraId="18A6BF3A" w14:textId="77777777" w:rsidR="002D0C64" w:rsidRPr="00B16C58" w:rsidRDefault="002D0C64" w:rsidP="00B16C58">
            <w:pPr>
              <w:pStyle w:val="tgtable"/>
              <w:spacing w:line="276" w:lineRule="auto"/>
              <w:jc w:val="both"/>
              <w:rPr>
                <w:rFonts w:asciiTheme="minorHAnsi" w:hAnsiTheme="minorHAnsi"/>
                <w:sz w:val="24"/>
              </w:rPr>
            </w:pPr>
          </w:p>
        </w:tc>
        <w:tc>
          <w:tcPr>
            <w:tcW w:w="1896" w:type="dxa"/>
            <w:tcBorders>
              <w:top w:val="single" w:sz="4" w:space="0" w:color="auto"/>
              <w:left w:val="single" w:sz="4" w:space="0" w:color="auto"/>
              <w:bottom w:val="single" w:sz="4" w:space="0" w:color="auto"/>
              <w:right w:val="single" w:sz="4" w:space="0" w:color="auto"/>
            </w:tcBorders>
          </w:tcPr>
          <w:p w14:paraId="5002D0E9" w14:textId="77777777" w:rsidR="002D0C64" w:rsidRPr="00B16C58" w:rsidRDefault="002D0C64" w:rsidP="00B16C58">
            <w:pPr>
              <w:pStyle w:val="tgtable"/>
              <w:spacing w:line="276" w:lineRule="auto"/>
              <w:jc w:val="both"/>
              <w:rPr>
                <w:rFonts w:asciiTheme="minorHAnsi" w:hAnsiTheme="minorHAnsi"/>
                <w:sz w:val="24"/>
              </w:rPr>
            </w:pPr>
          </w:p>
        </w:tc>
      </w:tr>
    </w:tbl>
    <w:p w14:paraId="2B2B4A21" w14:textId="77777777" w:rsidR="00AA4914" w:rsidRPr="00B16C58" w:rsidRDefault="00AA4914" w:rsidP="00B16C58">
      <w:pPr>
        <w:pStyle w:val="TGMaintextbullet"/>
        <w:spacing w:before="120" w:line="276" w:lineRule="auto"/>
        <w:ind w:hanging="226"/>
        <w:jc w:val="both"/>
        <w:rPr>
          <w:rFonts w:asciiTheme="minorHAnsi" w:hAnsiTheme="minorHAnsi"/>
          <w:b/>
          <w:sz w:val="24"/>
          <w:szCs w:val="24"/>
        </w:rPr>
      </w:pPr>
    </w:p>
    <w:p w14:paraId="36C7AAAE" w14:textId="77777777" w:rsidR="00AA4914" w:rsidRPr="00B16C58" w:rsidRDefault="00AA4914" w:rsidP="00B16C58">
      <w:pPr>
        <w:pStyle w:val="TGMaintextbullet"/>
        <w:spacing w:before="120" w:line="276" w:lineRule="auto"/>
        <w:ind w:left="227" w:firstLine="493"/>
        <w:jc w:val="both"/>
        <w:rPr>
          <w:rFonts w:asciiTheme="minorHAnsi" w:hAnsiTheme="minorHAnsi"/>
          <w:sz w:val="24"/>
          <w:szCs w:val="24"/>
        </w:rPr>
      </w:pPr>
      <w:r w:rsidRPr="00B16C58">
        <w:rPr>
          <w:rFonts w:asciiTheme="minorHAnsi" w:hAnsiTheme="minorHAnsi"/>
          <w:sz w:val="24"/>
          <w:szCs w:val="24"/>
        </w:rPr>
        <w:t>Atomic number = number of _______________.</w:t>
      </w:r>
    </w:p>
    <w:p w14:paraId="24EBB51F" w14:textId="77777777" w:rsidR="00AA4914" w:rsidRDefault="00AA4914" w:rsidP="00B16C58">
      <w:pPr>
        <w:pStyle w:val="TGMaintextbullet"/>
        <w:spacing w:line="276" w:lineRule="auto"/>
        <w:ind w:firstLine="494"/>
        <w:jc w:val="both"/>
        <w:rPr>
          <w:rFonts w:asciiTheme="minorHAnsi" w:hAnsiTheme="minorHAnsi"/>
          <w:sz w:val="24"/>
          <w:szCs w:val="24"/>
        </w:rPr>
      </w:pPr>
      <w:r w:rsidRPr="00B16C58">
        <w:rPr>
          <w:rFonts w:asciiTheme="minorHAnsi" w:hAnsiTheme="minorHAnsi"/>
          <w:sz w:val="24"/>
          <w:szCs w:val="24"/>
        </w:rPr>
        <w:t>Mass number = number of _______________ + number of _______________.</w:t>
      </w:r>
    </w:p>
    <w:p w14:paraId="01902CEC" w14:textId="77777777" w:rsidR="00B16C58" w:rsidRDefault="00B16C58" w:rsidP="00B16C58">
      <w:pPr>
        <w:pStyle w:val="TGMaintextbullet"/>
        <w:spacing w:line="276" w:lineRule="auto"/>
        <w:ind w:firstLine="494"/>
        <w:jc w:val="both"/>
        <w:rPr>
          <w:rFonts w:asciiTheme="minorHAnsi" w:hAnsiTheme="minorHAnsi"/>
          <w:sz w:val="24"/>
          <w:szCs w:val="24"/>
        </w:rPr>
      </w:pPr>
    </w:p>
    <w:p w14:paraId="1318183A" w14:textId="77777777" w:rsidR="00B16C58" w:rsidRPr="00B16C58" w:rsidRDefault="00B16C58" w:rsidP="00B16C58">
      <w:pPr>
        <w:pStyle w:val="TGMaintextbullet"/>
        <w:spacing w:line="276" w:lineRule="auto"/>
        <w:ind w:firstLine="494"/>
        <w:jc w:val="both"/>
        <w:rPr>
          <w:rFonts w:asciiTheme="minorHAnsi" w:hAnsiTheme="minorHAnsi"/>
          <w:sz w:val="24"/>
          <w:szCs w:val="24"/>
        </w:rPr>
      </w:pPr>
      <w:r>
        <w:rPr>
          <w:rFonts w:asciiTheme="minorHAnsi" w:hAnsiTheme="minorHAnsi"/>
          <w:sz w:val="24"/>
          <w:szCs w:val="24"/>
        </w:rPr>
        <w:t>Using the periodic table, fill in the numbers of subatomic particles in fluorine.</w:t>
      </w:r>
    </w:p>
    <w:tbl>
      <w:tblPr>
        <w:tblW w:w="4164" w:type="dxa"/>
        <w:jc w:val="center"/>
        <w:tblLayout w:type="fixed"/>
        <w:tblLook w:val="0000" w:firstRow="0" w:lastRow="0" w:firstColumn="0" w:lastColumn="0" w:noHBand="0" w:noVBand="0"/>
      </w:tblPr>
      <w:tblGrid>
        <w:gridCol w:w="1134"/>
        <w:gridCol w:w="1461"/>
        <w:gridCol w:w="720"/>
        <w:gridCol w:w="540"/>
        <w:gridCol w:w="309"/>
      </w:tblGrid>
      <w:tr w:rsidR="00AA4914" w:rsidRPr="00B16C58" w14:paraId="5674E14F" w14:textId="77777777" w:rsidTr="00B16C58">
        <w:trPr>
          <w:cantSplit/>
          <w:jc w:val="center"/>
        </w:trPr>
        <w:tc>
          <w:tcPr>
            <w:tcW w:w="1134" w:type="dxa"/>
          </w:tcPr>
          <w:p w14:paraId="1E662F48"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r w:rsidRPr="00B16C58">
              <w:rPr>
                <w:rFonts w:asciiTheme="minorHAnsi" w:hAnsiTheme="minorHAnsi"/>
                <w:sz w:val="24"/>
                <w:szCs w:val="24"/>
              </w:rPr>
              <w:t xml:space="preserve">protons </w:t>
            </w:r>
          </w:p>
        </w:tc>
        <w:tc>
          <w:tcPr>
            <w:tcW w:w="1461" w:type="dxa"/>
          </w:tcPr>
          <w:p w14:paraId="5130A3B3" w14:textId="77777777" w:rsidR="00AA4914" w:rsidRPr="00B16C58" w:rsidRDefault="00AA4914" w:rsidP="00B16C58">
            <w:pPr>
              <w:pStyle w:val="TGMaintextbullet"/>
              <w:tabs>
                <w:tab w:val="left" w:leader="underscore" w:pos="1439"/>
              </w:tabs>
              <w:spacing w:line="276" w:lineRule="auto"/>
              <w:ind w:left="0" w:firstLine="0"/>
              <w:jc w:val="both"/>
              <w:rPr>
                <w:rFonts w:asciiTheme="minorHAnsi" w:hAnsiTheme="minorHAnsi"/>
                <w:sz w:val="24"/>
                <w:szCs w:val="24"/>
              </w:rPr>
            </w:pPr>
            <w:r w:rsidRPr="00B16C58">
              <w:rPr>
                <w:rFonts w:asciiTheme="minorHAnsi" w:hAnsiTheme="minorHAnsi"/>
                <w:sz w:val="24"/>
                <w:szCs w:val="24"/>
              </w:rPr>
              <w:t xml:space="preserve">= </w:t>
            </w:r>
            <w:r w:rsidRPr="00B16C58">
              <w:rPr>
                <w:rFonts w:asciiTheme="minorHAnsi" w:hAnsiTheme="minorHAnsi"/>
                <w:sz w:val="24"/>
                <w:szCs w:val="24"/>
              </w:rPr>
              <w:tab/>
            </w:r>
          </w:p>
        </w:tc>
        <w:tc>
          <w:tcPr>
            <w:tcW w:w="720" w:type="dxa"/>
          </w:tcPr>
          <w:p w14:paraId="5204F79C"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c>
          <w:tcPr>
            <w:tcW w:w="540" w:type="dxa"/>
          </w:tcPr>
          <w:p w14:paraId="239BFB48"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c>
          <w:tcPr>
            <w:tcW w:w="309" w:type="dxa"/>
          </w:tcPr>
          <w:p w14:paraId="3203CA4E"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r>
      <w:tr w:rsidR="00AA4914" w:rsidRPr="00B16C58" w14:paraId="75C2D23E" w14:textId="77777777" w:rsidTr="00B16C58">
        <w:trPr>
          <w:cantSplit/>
          <w:jc w:val="center"/>
        </w:trPr>
        <w:tc>
          <w:tcPr>
            <w:tcW w:w="1134" w:type="dxa"/>
          </w:tcPr>
          <w:p w14:paraId="5CF47EC5"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r w:rsidRPr="00B16C58">
              <w:rPr>
                <w:rFonts w:asciiTheme="minorHAnsi" w:hAnsiTheme="minorHAnsi"/>
                <w:sz w:val="24"/>
                <w:szCs w:val="24"/>
              </w:rPr>
              <w:t xml:space="preserve">neutrons </w:t>
            </w:r>
          </w:p>
        </w:tc>
        <w:tc>
          <w:tcPr>
            <w:tcW w:w="1461" w:type="dxa"/>
          </w:tcPr>
          <w:p w14:paraId="2AB03B10" w14:textId="77777777" w:rsidR="00AA4914" w:rsidRPr="00B16C58" w:rsidRDefault="00AA4914" w:rsidP="00B16C58">
            <w:pPr>
              <w:pStyle w:val="TGMaintextbullet"/>
              <w:tabs>
                <w:tab w:val="left" w:leader="underscore" w:pos="1439"/>
              </w:tabs>
              <w:spacing w:line="276" w:lineRule="auto"/>
              <w:ind w:left="0" w:firstLine="0"/>
              <w:jc w:val="both"/>
              <w:rPr>
                <w:rFonts w:asciiTheme="minorHAnsi" w:hAnsiTheme="minorHAnsi"/>
                <w:sz w:val="24"/>
                <w:szCs w:val="24"/>
              </w:rPr>
            </w:pPr>
            <w:r w:rsidRPr="00B16C58">
              <w:rPr>
                <w:rFonts w:asciiTheme="minorHAnsi" w:hAnsiTheme="minorHAnsi"/>
                <w:sz w:val="24"/>
                <w:szCs w:val="24"/>
              </w:rPr>
              <w:t xml:space="preserve">= </w:t>
            </w:r>
            <w:r w:rsidRPr="00B16C58">
              <w:rPr>
                <w:rFonts w:asciiTheme="minorHAnsi" w:hAnsiTheme="minorHAnsi"/>
                <w:sz w:val="24"/>
                <w:szCs w:val="24"/>
              </w:rPr>
              <w:tab/>
            </w:r>
          </w:p>
        </w:tc>
        <w:tc>
          <w:tcPr>
            <w:tcW w:w="720" w:type="dxa"/>
          </w:tcPr>
          <w:p w14:paraId="45D69314"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c>
          <w:tcPr>
            <w:tcW w:w="540" w:type="dxa"/>
          </w:tcPr>
          <w:p w14:paraId="53D53DEE"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c>
          <w:tcPr>
            <w:tcW w:w="309" w:type="dxa"/>
          </w:tcPr>
          <w:p w14:paraId="36B5C13B"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r>
      <w:tr w:rsidR="00AA4914" w:rsidRPr="00B16C58" w14:paraId="67BCACA2" w14:textId="77777777" w:rsidTr="00B16C58">
        <w:trPr>
          <w:cantSplit/>
          <w:jc w:val="center"/>
        </w:trPr>
        <w:tc>
          <w:tcPr>
            <w:tcW w:w="1134" w:type="dxa"/>
          </w:tcPr>
          <w:p w14:paraId="4E087E3F" w14:textId="77777777" w:rsidR="00AA4914" w:rsidRPr="00B16C58" w:rsidRDefault="000C0493" w:rsidP="00B16C58">
            <w:pPr>
              <w:pStyle w:val="TGMaintextbullet"/>
              <w:spacing w:line="276" w:lineRule="auto"/>
              <w:ind w:left="0" w:firstLine="0"/>
              <w:jc w:val="both"/>
              <w:rPr>
                <w:rFonts w:asciiTheme="minorHAnsi" w:hAnsiTheme="minorHAnsi"/>
                <w:sz w:val="24"/>
                <w:szCs w:val="24"/>
              </w:rPr>
            </w:pPr>
            <w:r w:rsidRPr="00B16C58">
              <w:rPr>
                <w:rFonts w:asciiTheme="minorHAnsi" w:hAnsiTheme="minorHAnsi"/>
                <w:sz w:val="24"/>
                <w:szCs w:val="24"/>
              </w:rPr>
              <w:t>E</w:t>
            </w:r>
            <w:r w:rsidR="00AA4914" w:rsidRPr="00B16C58">
              <w:rPr>
                <w:rFonts w:asciiTheme="minorHAnsi" w:hAnsiTheme="minorHAnsi"/>
                <w:sz w:val="24"/>
                <w:szCs w:val="24"/>
              </w:rPr>
              <w:t>lectrons</w:t>
            </w:r>
          </w:p>
        </w:tc>
        <w:tc>
          <w:tcPr>
            <w:tcW w:w="1461" w:type="dxa"/>
          </w:tcPr>
          <w:p w14:paraId="36E01C1E" w14:textId="77777777" w:rsidR="00AA4914" w:rsidRPr="00B16C58" w:rsidRDefault="00AA4914" w:rsidP="00B16C58">
            <w:pPr>
              <w:pStyle w:val="TGMaintextbullet"/>
              <w:tabs>
                <w:tab w:val="left" w:leader="underscore" w:pos="1439"/>
              </w:tabs>
              <w:spacing w:line="276" w:lineRule="auto"/>
              <w:ind w:left="0" w:firstLine="0"/>
              <w:jc w:val="both"/>
              <w:rPr>
                <w:rFonts w:asciiTheme="minorHAnsi" w:hAnsiTheme="minorHAnsi"/>
                <w:sz w:val="24"/>
                <w:szCs w:val="24"/>
              </w:rPr>
            </w:pPr>
            <w:r w:rsidRPr="00B16C58">
              <w:rPr>
                <w:rFonts w:asciiTheme="minorHAnsi" w:hAnsiTheme="minorHAnsi"/>
                <w:sz w:val="24"/>
                <w:szCs w:val="24"/>
              </w:rPr>
              <w:t xml:space="preserve">= </w:t>
            </w:r>
            <w:r w:rsidRPr="00B16C58">
              <w:rPr>
                <w:rFonts w:asciiTheme="minorHAnsi" w:hAnsiTheme="minorHAnsi"/>
                <w:sz w:val="24"/>
                <w:szCs w:val="24"/>
              </w:rPr>
              <w:tab/>
            </w:r>
          </w:p>
        </w:tc>
        <w:tc>
          <w:tcPr>
            <w:tcW w:w="720" w:type="dxa"/>
          </w:tcPr>
          <w:p w14:paraId="4EA36D96"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c>
          <w:tcPr>
            <w:tcW w:w="540" w:type="dxa"/>
          </w:tcPr>
          <w:p w14:paraId="6EAFE04B"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c>
          <w:tcPr>
            <w:tcW w:w="309" w:type="dxa"/>
          </w:tcPr>
          <w:p w14:paraId="6C3C7E0D" w14:textId="77777777" w:rsidR="00AA4914" w:rsidRPr="00B16C58" w:rsidRDefault="00AA4914" w:rsidP="00B16C58">
            <w:pPr>
              <w:pStyle w:val="TGMaintextbullet"/>
              <w:spacing w:line="276" w:lineRule="auto"/>
              <w:ind w:left="0" w:firstLine="0"/>
              <w:jc w:val="both"/>
              <w:rPr>
                <w:rFonts w:asciiTheme="minorHAnsi" w:hAnsiTheme="minorHAnsi"/>
                <w:sz w:val="24"/>
                <w:szCs w:val="24"/>
              </w:rPr>
            </w:pPr>
          </w:p>
        </w:tc>
      </w:tr>
    </w:tbl>
    <w:p w14:paraId="4C37C30E" w14:textId="77777777" w:rsidR="002D0C64" w:rsidRPr="00B16C58" w:rsidRDefault="002D0C64" w:rsidP="00B16C58">
      <w:pPr>
        <w:pStyle w:val="TGMaintextbullet"/>
        <w:spacing w:before="120" w:line="276" w:lineRule="auto"/>
        <w:ind w:left="720" w:firstLine="0"/>
        <w:jc w:val="both"/>
        <w:rPr>
          <w:rFonts w:asciiTheme="minorHAnsi" w:hAnsiTheme="minorHAnsi"/>
          <w:sz w:val="24"/>
          <w:szCs w:val="24"/>
        </w:rPr>
      </w:pPr>
    </w:p>
    <w:p w14:paraId="1242C1C3" w14:textId="77777777" w:rsidR="00AA4914" w:rsidRDefault="00AA4914" w:rsidP="00B16C58">
      <w:pPr>
        <w:pStyle w:val="TGMaintextbullet"/>
        <w:spacing w:before="120" w:line="276" w:lineRule="auto"/>
        <w:ind w:left="720" w:firstLine="0"/>
        <w:jc w:val="both"/>
        <w:rPr>
          <w:rFonts w:asciiTheme="minorHAnsi" w:hAnsiTheme="minorHAnsi"/>
          <w:sz w:val="24"/>
          <w:szCs w:val="24"/>
        </w:rPr>
      </w:pPr>
      <w:r w:rsidRPr="00B16C58">
        <w:rPr>
          <w:rFonts w:asciiTheme="minorHAnsi" w:hAnsiTheme="minorHAnsi"/>
          <w:sz w:val="24"/>
          <w:szCs w:val="24"/>
        </w:rPr>
        <w:t>Atoms of the same element have the same number of _______________. It is the number of protons that determines what type of atom it is. For example, all atoms with six protons are carbon atoms. Atoms of different elements have different numbers of _______________. Isotopes are atoms of the same element. They contain the same number of protons but a different number of _______________. In other words, they have the same _______________ number but a different _______________ number.</w:t>
      </w:r>
    </w:p>
    <w:p w14:paraId="261008DE" w14:textId="77777777" w:rsidR="00B16C58" w:rsidRPr="00B16C58" w:rsidRDefault="00B16C58" w:rsidP="00B16C58">
      <w:pPr>
        <w:pStyle w:val="TGMaintextbullet"/>
        <w:spacing w:before="120" w:line="276" w:lineRule="auto"/>
        <w:ind w:left="720" w:firstLine="0"/>
        <w:jc w:val="both"/>
        <w:rPr>
          <w:rFonts w:asciiTheme="minorHAnsi" w:hAnsiTheme="minorHAnsi"/>
          <w:sz w:val="24"/>
          <w:szCs w:val="24"/>
        </w:rPr>
      </w:pPr>
    </w:p>
    <w:p w14:paraId="5030FADF" w14:textId="77777777" w:rsidR="002D0C64" w:rsidRPr="00B16C58" w:rsidRDefault="002D0C64" w:rsidP="00B16C58">
      <w:pPr>
        <w:pStyle w:val="TGMaintextbullet"/>
        <w:spacing w:line="276" w:lineRule="auto"/>
        <w:ind w:left="720" w:firstLine="0"/>
        <w:jc w:val="both"/>
        <w:rPr>
          <w:rFonts w:asciiTheme="minorHAnsi" w:hAnsiTheme="minorHAnsi"/>
          <w:sz w:val="24"/>
          <w:szCs w:val="24"/>
        </w:rPr>
      </w:pPr>
    </w:p>
    <w:p w14:paraId="02152F22" w14:textId="1E051C21" w:rsidR="00AA4914" w:rsidRDefault="00AA4914" w:rsidP="00C00DB5">
      <w:pPr>
        <w:pStyle w:val="TGMaintextbullet"/>
        <w:numPr>
          <w:ilvl w:val="0"/>
          <w:numId w:val="2"/>
        </w:numPr>
        <w:spacing w:line="276" w:lineRule="auto"/>
        <w:jc w:val="both"/>
        <w:rPr>
          <w:rFonts w:asciiTheme="minorHAnsi" w:hAnsiTheme="minorHAnsi"/>
          <w:sz w:val="24"/>
          <w:szCs w:val="24"/>
        </w:rPr>
      </w:pPr>
      <w:r w:rsidRPr="00B16C58">
        <w:rPr>
          <w:rFonts w:asciiTheme="minorHAnsi" w:hAnsiTheme="minorHAnsi"/>
          <w:sz w:val="24"/>
          <w:szCs w:val="24"/>
        </w:rPr>
        <w:lastRenderedPageBreak/>
        <w:t xml:space="preserve">Complete the table about </w:t>
      </w:r>
      <w:r w:rsidR="002D0C64" w:rsidRPr="00B16C58">
        <w:rPr>
          <w:rFonts w:asciiTheme="minorHAnsi" w:hAnsiTheme="minorHAnsi"/>
          <w:sz w:val="24"/>
          <w:szCs w:val="24"/>
        </w:rPr>
        <w:t>the following</w:t>
      </w:r>
      <w:r w:rsidRPr="00B16C58">
        <w:rPr>
          <w:rFonts w:asciiTheme="minorHAnsi" w:hAnsiTheme="minorHAnsi"/>
          <w:sz w:val="24"/>
          <w:szCs w:val="24"/>
        </w:rPr>
        <w:t xml:space="preserve"> atoms. </w:t>
      </w:r>
      <w:r w:rsidR="00114091">
        <w:rPr>
          <w:rFonts w:asciiTheme="minorHAnsi" w:hAnsiTheme="minorHAnsi"/>
          <w:sz w:val="24"/>
          <w:szCs w:val="24"/>
        </w:rPr>
        <w:t>All of the information you need is in the table below.</w:t>
      </w:r>
    </w:p>
    <w:p w14:paraId="01BDD0F8" w14:textId="77777777" w:rsidR="000C0493" w:rsidRPr="00B16C58" w:rsidRDefault="000C0493" w:rsidP="000C0493">
      <w:pPr>
        <w:pStyle w:val="TGMaintextbullet"/>
        <w:spacing w:line="276" w:lineRule="auto"/>
        <w:ind w:left="720" w:firstLine="0"/>
        <w:jc w:val="both"/>
        <w:rPr>
          <w:rFonts w:asciiTheme="minorHAnsi" w:hAnsiTheme="minorHAnsi"/>
          <w:sz w:val="24"/>
          <w:szCs w:val="24"/>
        </w:rPr>
      </w:pPr>
    </w:p>
    <w:tbl>
      <w:tblPr>
        <w:tblW w:w="9060" w:type="dxa"/>
        <w:jc w:val="center"/>
        <w:tblLayout w:type="fixed"/>
        <w:tblLook w:val="0000" w:firstRow="0" w:lastRow="0" w:firstColumn="0" w:lastColumn="0" w:noHBand="0" w:noVBand="0"/>
      </w:tblPr>
      <w:tblGrid>
        <w:gridCol w:w="1510"/>
        <w:gridCol w:w="1510"/>
        <w:gridCol w:w="1510"/>
        <w:gridCol w:w="1510"/>
        <w:gridCol w:w="1510"/>
        <w:gridCol w:w="1510"/>
      </w:tblGrid>
      <w:tr w:rsidR="00AA4914" w:rsidRPr="00B16C58" w14:paraId="11171AA2" w14:textId="77777777" w:rsidTr="002D0C64">
        <w:trPr>
          <w:jc w:val="center"/>
        </w:trPr>
        <w:tc>
          <w:tcPr>
            <w:tcW w:w="1510" w:type="dxa"/>
            <w:tcBorders>
              <w:top w:val="single" w:sz="4" w:space="0" w:color="000000"/>
              <w:left w:val="single" w:sz="4" w:space="0" w:color="000000"/>
              <w:bottom w:val="single" w:sz="6" w:space="0" w:color="000000"/>
              <w:right w:val="single" w:sz="6" w:space="0" w:color="000000"/>
            </w:tcBorders>
          </w:tcPr>
          <w:p w14:paraId="6A06749D" w14:textId="77777777" w:rsidR="00AA4914" w:rsidRPr="00B16C58" w:rsidRDefault="00AA4914" w:rsidP="00B16C58">
            <w:pPr>
              <w:pStyle w:val="tgtable"/>
              <w:spacing w:line="276" w:lineRule="auto"/>
              <w:jc w:val="both"/>
              <w:rPr>
                <w:rFonts w:asciiTheme="minorHAnsi" w:hAnsiTheme="minorHAnsi"/>
                <w:b/>
                <w:sz w:val="24"/>
              </w:rPr>
            </w:pPr>
            <w:r w:rsidRPr="00B16C58">
              <w:rPr>
                <w:rFonts w:asciiTheme="minorHAnsi" w:hAnsiTheme="minorHAnsi"/>
                <w:b/>
                <w:sz w:val="24"/>
              </w:rPr>
              <w:t xml:space="preserve">Atom </w:t>
            </w:r>
          </w:p>
        </w:tc>
        <w:tc>
          <w:tcPr>
            <w:tcW w:w="1510" w:type="dxa"/>
            <w:tcBorders>
              <w:top w:val="single" w:sz="4" w:space="0" w:color="000000"/>
              <w:left w:val="single" w:sz="6" w:space="0" w:color="000000"/>
              <w:bottom w:val="single" w:sz="6" w:space="0" w:color="000000"/>
              <w:right w:val="single" w:sz="6" w:space="0" w:color="000000"/>
            </w:tcBorders>
          </w:tcPr>
          <w:p w14:paraId="14B4968E" w14:textId="77777777" w:rsidR="00AA4914" w:rsidRPr="00B16C58" w:rsidRDefault="00AA4914" w:rsidP="00B16C58">
            <w:pPr>
              <w:pStyle w:val="tgtable"/>
              <w:spacing w:line="276" w:lineRule="auto"/>
              <w:jc w:val="both"/>
              <w:rPr>
                <w:rFonts w:asciiTheme="minorHAnsi" w:hAnsiTheme="minorHAnsi"/>
                <w:b/>
                <w:sz w:val="24"/>
              </w:rPr>
            </w:pPr>
            <w:r w:rsidRPr="00B16C58">
              <w:rPr>
                <w:rFonts w:asciiTheme="minorHAnsi" w:hAnsiTheme="minorHAnsi"/>
                <w:b/>
                <w:sz w:val="24"/>
              </w:rPr>
              <w:t xml:space="preserve">Atomic number </w:t>
            </w:r>
          </w:p>
        </w:tc>
        <w:tc>
          <w:tcPr>
            <w:tcW w:w="1510" w:type="dxa"/>
            <w:tcBorders>
              <w:top w:val="single" w:sz="4" w:space="0" w:color="000000"/>
              <w:left w:val="single" w:sz="6" w:space="0" w:color="000000"/>
              <w:bottom w:val="single" w:sz="6" w:space="0" w:color="000000"/>
              <w:right w:val="single" w:sz="6" w:space="0" w:color="000000"/>
            </w:tcBorders>
          </w:tcPr>
          <w:p w14:paraId="6F008A84" w14:textId="77777777" w:rsidR="00AA4914" w:rsidRPr="00B16C58" w:rsidRDefault="00AA4914" w:rsidP="00B16C58">
            <w:pPr>
              <w:pStyle w:val="tgtable"/>
              <w:spacing w:line="276" w:lineRule="auto"/>
              <w:jc w:val="both"/>
              <w:rPr>
                <w:rFonts w:asciiTheme="minorHAnsi" w:hAnsiTheme="minorHAnsi"/>
                <w:b/>
                <w:sz w:val="24"/>
              </w:rPr>
            </w:pPr>
            <w:r w:rsidRPr="00B16C58">
              <w:rPr>
                <w:rFonts w:asciiTheme="minorHAnsi" w:hAnsiTheme="minorHAnsi"/>
                <w:b/>
                <w:sz w:val="24"/>
              </w:rPr>
              <w:t xml:space="preserve">Mass number </w:t>
            </w:r>
          </w:p>
        </w:tc>
        <w:tc>
          <w:tcPr>
            <w:tcW w:w="1510" w:type="dxa"/>
            <w:tcBorders>
              <w:top w:val="single" w:sz="4" w:space="0" w:color="000000"/>
              <w:left w:val="single" w:sz="6" w:space="0" w:color="000000"/>
              <w:bottom w:val="single" w:sz="6" w:space="0" w:color="000000"/>
              <w:right w:val="single" w:sz="6" w:space="0" w:color="000000"/>
            </w:tcBorders>
          </w:tcPr>
          <w:p w14:paraId="02CEEE5B" w14:textId="77777777" w:rsidR="00AA4914" w:rsidRPr="00B16C58" w:rsidRDefault="00AA4914" w:rsidP="00B16C58">
            <w:pPr>
              <w:pStyle w:val="tgtable"/>
              <w:spacing w:line="276" w:lineRule="auto"/>
              <w:jc w:val="both"/>
              <w:rPr>
                <w:rFonts w:asciiTheme="minorHAnsi" w:hAnsiTheme="minorHAnsi"/>
                <w:b/>
                <w:sz w:val="24"/>
              </w:rPr>
            </w:pPr>
            <w:r w:rsidRPr="00B16C58">
              <w:rPr>
                <w:rFonts w:asciiTheme="minorHAnsi" w:hAnsiTheme="minorHAnsi"/>
                <w:b/>
                <w:sz w:val="24"/>
              </w:rPr>
              <w:t xml:space="preserve">Number of protons </w:t>
            </w:r>
          </w:p>
        </w:tc>
        <w:tc>
          <w:tcPr>
            <w:tcW w:w="1510" w:type="dxa"/>
            <w:tcBorders>
              <w:top w:val="single" w:sz="4" w:space="0" w:color="000000"/>
              <w:left w:val="single" w:sz="6" w:space="0" w:color="000000"/>
              <w:bottom w:val="single" w:sz="6" w:space="0" w:color="000000"/>
              <w:right w:val="single" w:sz="6" w:space="0" w:color="000000"/>
            </w:tcBorders>
          </w:tcPr>
          <w:p w14:paraId="579ACB09" w14:textId="77777777" w:rsidR="00AA4914" w:rsidRPr="00B16C58" w:rsidRDefault="00AA4914" w:rsidP="00B16C58">
            <w:pPr>
              <w:pStyle w:val="tgtable"/>
              <w:spacing w:line="276" w:lineRule="auto"/>
              <w:jc w:val="both"/>
              <w:rPr>
                <w:rFonts w:asciiTheme="minorHAnsi" w:hAnsiTheme="minorHAnsi"/>
                <w:b/>
                <w:sz w:val="24"/>
              </w:rPr>
            </w:pPr>
            <w:r w:rsidRPr="00B16C58">
              <w:rPr>
                <w:rFonts w:asciiTheme="minorHAnsi" w:hAnsiTheme="minorHAnsi"/>
                <w:b/>
                <w:sz w:val="24"/>
              </w:rPr>
              <w:t xml:space="preserve">Number of neutrons </w:t>
            </w:r>
          </w:p>
        </w:tc>
        <w:tc>
          <w:tcPr>
            <w:tcW w:w="1510" w:type="dxa"/>
            <w:tcBorders>
              <w:top w:val="single" w:sz="4" w:space="0" w:color="000000"/>
              <w:left w:val="single" w:sz="6" w:space="0" w:color="000000"/>
              <w:bottom w:val="single" w:sz="6" w:space="0" w:color="000000"/>
              <w:right w:val="single" w:sz="4" w:space="0" w:color="000000"/>
            </w:tcBorders>
          </w:tcPr>
          <w:p w14:paraId="686BF807" w14:textId="77777777" w:rsidR="00AA4914" w:rsidRPr="00B16C58" w:rsidRDefault="00AA4914" w:rsidP="00B16C58">
            <w:pPr>
              <w:pStyle w:val="tgtable"/>
              <w:spacing w:line="276" w:lineRule="auto"/>
              <w:jc w:val="both"/>
              <w:rPr>
                <w:rFonts w:asciiTheme="minorHAnsi" w:hAnsiTheme="minorHAnsi"/>
                <w:b/>
                <w:sz w:val="24"/>
              </w:rPr>
            </w:pPr>
            <w:r w:rsidRPr="00B16C58">
              <w:rPr>
                <w:rFonts w:asciiTheme="minorHAnsi" w:hAnsiTheme="minorHAnsi"/>
                <w:b/>
                <w:sz w:val="24"/>
              </w:rPr>
              <w:t xml:space="preserve">Number of electrons </w:t>
            </w:r>
          </w:p>
        </w:tc>
      </w:tr>
      <w:tr w:rsidR="00AA4914" w:rsidRPr="00B16C58" w14:paraId="4668F19B" w14:textId="77777777" w:rsidTr="002D0C64">
        <w:trPr>
          <w:jc w:val="center"/>
        </w:trPr>
        <w:tc>
          <w:tcPr>
            <w:tcW w:w="1510" w:type="dxa"/>
            <w:tcBorders>
              <w:top w:val="single" w:sz="6" w:space="0" w:color="000000"/>
              <w:left w:val="single" w:sz="4" w:space="0" w:color="000000"/>
              <w:bottom w:val="single" w:sz="6" w:space="0" w:color="000000"/>
              <w:right w:val="single" w:sz="6" w:space="0" w:color="000000"/>
            </w:tcBorders>
            <w:vAlign w:val="center"/>
          </w:tcPr>
          <w:p w14:paraId="3E657685" w14:textId="77777777" w:rsidR="00AA4914" w:rsidRPr="00B16C58" w:rsidRDefault="00AA4914" w:rsidP="00B16C58">
            <w:pPr>
              <w:pStyle w:val="tgtable"/>
              <w:tabs>
                <w:tab w:val="center" w:pos="252"/>
              </w:tabs>
              <w:spacing w:line="276" w:lineRule="auto"/>
              <w:jc w:val="both"/>
              <w:rPr>
                <w:rFonts w:asciiTheme="minorHAnsi" w:hAnsiTheme="minorHAnsi"/>
                <w:sz w:val="24"/>
              </w:rPr>
            </w:pPr>
            <w:r w:rsidRPr="00B16C58">
              <w:rPr>
                <w:rFonts w:asciiTheme="minorHAnsi" w:hAnsiTheme="minorHAnsi"/>
                <w:sz w:val="24"/>
              </w:rPr>
              <w:tab/>
            </w:r>
            <w:r w:rsidRPr="00B16C58">
              <w:rPr>
                <w:rFonts w:asciiTheme="minorHAnsi" w:hAnsiTheme="minorHAnsi"/>
                <w:position w:val="-10"/>
                <w:sz w:val="24"/>
                <w:vertAlign w:val="superscript"/>
              </w:rPr>
              <w:object w:dxaOrig="440" w:dyaOrig="320" w14:anchorId="4F74C7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15.75pt" o:ole="" fillcolor="window">
                  <v:imagedata r:id="rId14" o:title=""/>
                </v:shape>
                <o:OLEObject Type="Embed" ProgID="Equation.2" ShapeID="_x0000_i1025" DrawAspect="Content" ObjectID="_1812962346" r:id="rId15"/>
              </w:object>
            </w:r>
          </w:p>
        </w:tc>
        <w:tc>
          <w:tcPr>
            <w:tcW w:w="1510" w:type="dxa"/>
            <w:tcBorders>
              <w:top w:val="single" w:sz="6" w:space="0" w:color="000000"/>
              <w:left w:val="single" w:sz="6" w:space="0" w:color="000000"/>
              <w:bottom w:val="single" w:sz="6" w:space="0" w:color="000000"/>
              <w:right w:val="single" w:sz="6" w:space="0" w:color="000000"/>
            </w:tcBorders>
            <w:vAlign w:val="center"/>
          </w:tcPr>
          <w:p w14:paraId="55809299"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4084DFF5"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449094D1"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79A9F575"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4" w:space="0" w:color="000000"/>
            </w:tcBorders>
            <w:vAlign w:val="center"/>
          </w:tcPr>
          <w:p w14:paraId="083A7A0D" w14:textId="77777777" w:rsidR="00AA4914" w:rsidRPr="00B16C58" w:rsidRDefault="00AA4914" w:rsidP="00B16C58">
            <w:pPr>
              <w:pStyle w:val="tgtable"/>
              <w:spacing w:line="276" w:lineRule="auto"/>
              <w:jc w:val="both"/>
              <w:rPr>
                <w:rFonts w:asciiTheme="minorHAnsi" w:hAnsiTheme="minorHAnsi"/>
                <w:sz w:val="24"/>
              </w:rPr>
            </w:pPr>
          </w:p>
        </w:tc>
      </w:tr>
      <w:tr w:rsidR="00AA4914" w:rsidRPr="00B16C58" w14:paraId="7C469518" w14:textId="77777777" w:rsidTr="002D0C64">
        <w:trPr>
          <w:jc w:val="center"/>
        </w:trPr>
        <w:tc>
          <w:tcPr>
            <w:tcW w:w="1510" w:type="dxa"/>
            <w:tcBorders>
              <w:top w:val="single" w:sz="6" w:space="0" w:color="000000"/>
              <w:left w:val="single" w:sz="4" w:space="0" w:color="000000"/>
              <w:bottom w:val="single" w:sz="6" w:space="0" w:color="000000"/>
              <w:right w:val="single" w:sz="6" w:space="0" w:color="000000"/>
            </w:tcBorders>
            <w:vAlign w:val="center"/>
          </w:tcPr>
          <w:p w14:paraId="43099994" w14:textId="77777777" w:rsidR="00AA4914" w:rsidRPr="00B16C58" w:rsidRDefault="00AA4914" w:rsidP="00B16C58">
            <w:pPr>
              <w:pStyle w:val="tgtable"/>
              <w:tabs>
                <w:tab w:val="center" w:pos="252"/>
              </w:tabs>
              <w:spacing w:line="276" w:lineRule="auto"/>
              <w:jc w:val="both"/>
              <w:rPr>
                <w:rFonts w:asciiTheme="minorHAnsi" w:hAnsiTheme="minorHAnsi"/>
                <w:sz w:val="24"/>
              </w:rPr>
            </w:pPr>
            <w:r w:rsidRPr="00B16C58">
              <w:rPr>
                <w:rFonts w:asciiTheme="minorHAnsi" w:hAnsiTheme="minorHAnsi"/>
                <w:sz w:val="24"/>
              </w:rPr>
              <w:tab/>
            </w:r>
            <w:r w:rsidR="002D0C64" w:rsidRPr="00B16C58">
              <w:rPr>
                <w:rFonts w:asciiTheme="minorHAnsi" w:hAnsiTheme="minorHAnsi"/>
                <w:sz w:val="24"/>
              </w:rPr>
              <w:t>Li</w:t>
            </w:r>
          </w:p>
        </w:tc>
        <w:tc>
          <w:tcPr>
            <w:tcW w:w="1510" w:type="dxa"/>
            <w:tcBorders>
              <w:top w:val="single" w:sz="6" w:space="0" w:color="000000"/>
              <w:left w:val="single" w:sz="6" w:space="0" w:color="000000"/>
              <w:bottom w:val="single" w:sz="6" w:space="0" w:color="000000"/>
              <w:right w:val="single" w:sz="6" w:space="0" w:color="000000"/>
            </w:tcBorders>
            <w:vAlign w:val="center"/>
          </w:tcPr>
          <w:p w14:paraId="6255AD89"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3</w:t>
            </w:r>
          </w:p>
        </w:tc>
        <w:tc>
          <w:tcPr>
            <w:tcW w:w="1510" w:type="dxa"/>
            <w:tcBorders>
              <w:top w:val="single" w:sz="6" w:space="0" w:color="000000"/>
              <w:left w:val="single" w:sz="6" w:space="0" w:color="000000"/>
              <w:bottom w:val="single" w:sz="6" w:space="0" w:color="000000"/>
              <w:right w:val="single" w:sz="6" w:space="0" w:color="000000"/>
            </w:tcBorders>
            <w:vAlign w:val="center"/>
          </w:tcPr>
          <w:p w14:paraId="0BEF5AC2"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7</w:t>
            </w:r>
          </w:p>
        </w:tc>
        <w:tc>
          <w:tcPr>
            <w:tcW w:w="1510" w:type="dxa"/>
            <w:tcBorders>
              <w:top w:val="single" w:sz="6" w:space="0" w:color="000000"/>
              <w:left w:val="single" w:sz="6" w:space="0" w:color="000000"/>
              <w:bottom w:val="single" w:sz="6" w:space="0" w:color="000000"/>
              <w:right w:val="single" w:sz="6" w:space="0" w:color="000000"/>
            </w:tcBorders>
            <w:vAlign w:val="center"/>
          </w:tcPr>
          <w:p w14:paraId="78796CDC"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65523073"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4" w:space="0" w:color="000000"/>
            </w:tcBorders>
            <w:vAlign w:val="center"/>
          </w:tcPr>
          <w:p w14:paraId="1D19A7C9" w14:textId="77777777" w:rsidR="00AA4914" w:rsidRPr="00B16C58" w:rsidRDefault="00AA4914" w:rsidP="00B16C58">
            <w:pPr>
              <w:pStyle w:val="tgtable"/>
              <w:spacing w:line="276" w:lineRule="auto"/>
              <w:jc w:val="both"/>
              <w:rPr>
                <w:rFonts w:asciiTheme="minorHAnsi" w:hAnsiTheme="minorHAnsi"/>
                <w:sz w:val="24"/>
              </w:rPr>
            </w:pPr>
          </w:p>
        </w:tc>
      </w:tr>
      <w:tr w:rsidR="00AA4914" w:rsidRPr="00B16C58" w14:paraId="07A2B383" w14:textId="77777777" w:rsidTr="002D0C64">
        <w:trPr>
          <w:jc w:val="center"/>
        </w:trPr>
        <w:tc>
          <w:tcPr>
            <w:tcW w:w="1510" w:type="dxa"/>
            <w:tcBorders>
              <w:top w:val="single" w:sz="6" w:space="0" w:color="000000"/>
              <w:left w:val="single" w:sz="4" w:space="0" w:color="000000"/>
              <w:bottom w:val="single" w:sz="6" w:space="0" w:color="000000"/>
              <w:right w:val="single" w:sz="6" w:space="0" w:color="000000"/>
            </w:tcBorders>
            <w:vAlign w:val="center"/>
          </w:tcPr>
          <w:p w14:paraId="3AD2BA12" w14:textId="77777777" w:rsidR="00AA4914" w:rsidRPr="00B16C58" w:rsidRDefault="00AA4914" w:rsidP="00B16C58">
            <w:pPr>
              <w:pStyle w:val="tgtable"/>
              <w:tabs>
                <w:tab w:val="center" w:pos="252"/>
              </w:tabs>
              <w:spacing w:line="276" w:lineRule="auto"/>
              <w:jc w:val="both"/>
              <w:rPr>
                <w:rFonts w:asciiTheme="minorHAnsi" w:hAnsiTheme="minorHAnsi"/>
                <w:sz w:val="24"/>
              </w:rPr>
            </w:pPr>
            <w:r w:rsidRPr="00B16C58">
              <w:rPr>
                <w:rFonts w:asciiTheme="minorHAnsi" w:hAnsiTheme="minorHAnsi"/>
                <w:sz w:val="24"/>
              </w:rPr>
              <w:tab/>
            </w:r>
            <w:proofErr w:type="spellStart"/>
            <w:r w:rsidRPr="00B16C58">
              <w:rPr>
                <w:rFonts w:asciiTheme="minorHAnsi" w:hAnsiTheme="minorHAnsi"/>
                <w:sz w:val="24"/>
              </w:rPr>
              <w:t>Ar</w:t>
            </w:r>
            <w:proofErr w:type="spellEnd"/>
          </w:p>
        </w:tc>
        <w:tc>
          <w:tcPr>
            <w:tcW w:w="1510" w:type="dxa"/>
            <w:tcBorders>
              <w:top w:val="single" w:sz="6" w:space="0" w:color="000000"/>
              <w:left w:val="single" w:sz="6" w:space="0" w:color="000000"/>
              <w:bottom w:val="single" w:sz="6" w:space="0" w:color="000000"/>
              <w:right w:val="single" w:sz="6" w:space="0" w:color="000000"/>
            </w:tcBorders>
            <w:vAlign w:val="center"/>
          </w:tcPr>
          <w:p w14:paraId="41392439"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482F76D3"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40</w:t>
            </w:r>
          </w:p>
        </w:tc>
        <w:tc>
          <w:tcPr>
            <w:tcW w:w="1510" w:type="dxa"/>
            <w:tcBorders>
              <w:top w:val="single" w:sz="6" w:space="0" w:color="000000"/>
              <w:left w:val="single" w:sz="6" w:space="0" w:color="000000"/>
              <w:bottom w:val="single" w:sz="6" w:space="0" w:color="000000"/>
              <w:right w:val="single" w:sz="6" w:space="0" w:color="000000"/>
            </w:tcBorders>
            <w:vAlign w:val="center"/>
          </w:tcPr>
          <w:p w14:paraId="5FEE4781"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18</w:t>
            </w:r>
          </w:p>
        </w:tc>
        <w:tc>
          <w:tcPr>
            <w:tcW w:w="1510" w:type="dxa"/>
            <w:tcBorders>
              <w:top w:val="single" w:sz="6" w:space="0" w:color="000000"/>
              <w:left w:val="single" w:sz="6" w:space="0" w:color="000000"/>
              <w:bottom w:val="single" w:sz="6" w:space="0" w:color="000000"/>
              <w:right w:val="single" w:sz="6" w:space="0" w:color="000000"/>
            </w:tcBorders>
            <w:vAlign w:val="center"/>
          </w:tcPr>
          <w:p w14:paraId="533A0B4F"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4" w:space="0" w:color="000000"/>
            </w:tcBorders>
            <w:vAlign w:val="center"/>
          </w:tcPr>
          <w:p w14:paraId="74D0C1AB" w14:textId="77777777" w:rsidR="00AA4914" w:rsidRPr="00B16C58" w:rsidRDefault="00AA4914" w:rsidP="00B16C58">
            <w:pPr>
              <w:pStyle w:val="tgtable"/>
              <w:spacing w:line="276" w:lineRule="auto"/>
              <w:jc w:val="both"/>
              <w:rPr>
                <w:rFonts w:asciiTheme="minorHAnsi" w:hAnsiTheme="minorHAnsi"/>
                <w:sz w:val="24"/>
              </w:rPr>
            </w:pPr>
          </w:p>
        </w:tc>
      </w:tr>
      <w:tr w:rsidR="00AA4914" w:rsidRPr="00B16C58" w14:paraId="417D257E" w14:textId="77777777" w:rsidTr="002D0C64">
        <w:trPr>
          <w:jc w:val="center"/>
        </w:trPr>
        <w:tc>
          <w:tcPr>
            <w:tcW w:w="1510" w:type="dxa"/>
            <w:tcBorders>
              <w:top w:val="single" w:sz="6" w:space="0" w:color="000000"/>
              <w:left w:val="single" w:sz="4" w:space="0" w:color="000000"/>
              <w:bottom w:val="single" w:sz="6" w:space="0" w:color="000000"/>
              <w:right w:val="single" w:sz="6" w:space="0" w:color="000000"/>
            </w:tcBorders>
            <w:vAlign w:val="center"/>
          </w:tcPr>
          <w:p w14:paraId="07CD5BC5" w14:textId="77777777" w:rsidR="00AA4914" w:rsidRPr="00B16C58" w:rsidRDefault="00AA4914" w:rsidP="00B16C58">
            <w:pPr>
              <w:pStyle w:val="tgtable"/>
              <w:tabs>
                <w:tab w:val="center" w:pos="252"/>
              </w:tabs>
              <w:spacing w:line="276" w:lineRule="auto"/>
              <w:jc w:val="both"/>
              <w:rPr>
                <w:rFonts w:asciiTheme="minorHAnsi" w:hAnsiTheme="minorHAnsi"/>
                <w:sz w:val="24"/>
              </w:rPr>
            </w:pPr>
            <w:r w:rsidRPr="00B16C58">
              <w:rPr>
                <w:rFonts w:asciiTheme="minorHAnsi" w:hAnsiTheme="minorHAnsi"/>
                <w:sz w:val="24"/>
              </w:rPr>
              <w:tab/>
              <w:t>K</w:t>
            </w:r>
          </w:p>
        </w:tc>
        <w:tc>
          <w:tcPr>
            <w:tcW w:w="1510" w:type="dxa"/>
            <w:tcBorders>
              <w:top w:val="single" w:sz="6" w:space="0" w:color="000000"/>
              <w:left w:val="single" w:sz="6" w:space="0" w:color="000000"/>
              <w:bottom w:val="single" w:sz="6" w:space="0" w:color="000000"/>
              <w:right w:val="single" w:sz="6" w:space="0" w:color="000000"/>
            </w:tcBorders>
            <w:vAlign w:val="center"/>
          </w:tcPr>
          <w:p w14:paraId="6C464A5D"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5F9FBBA8"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0DEF0F33"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19</w:t>
            </w:r>
          </w:p>
        </w:tc>
        <w:tc>
          <w:tcPr>
            <w:tcW w:w="1510" w:type="dxa"/>
            <w:tcBorders>
              <w:top w:val="single" w:sz="6" w:space="0" w:color="000000"/>
              <w:left w:val="single" w:sz="6" w:space="0" w:color="000000"/>
              <w:bottom w:val="single" w:sz="6" w:space="0" w:color="000000"/>
              <w:right w:val="single" w:sz="6" w:space="0" w:color="000000"/>
            </w:tcBorders>
            <w:vAlign w:val="center"/>
          </w:tcPr>
          <w:p w14:paraId="2726D1F9"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20</w:t>
            </w:r>
          </w:p>
        </w:tc>
        <w:tc>
          <w:tcPr>
            <w:tcW w:w="1510" w:type="dxa"/>
            <w:tcBorders>
              <w:top w:val="single" w:sz="6" w:space="0" w:color="000000"/>
              <w:left w:val="single" w:sz="6" w:space="0" w:color="000000"/>
              <w:bottom w:val="single" w:sz="6" w:space="0" w:color="000000"/>
              <w:right w:val="single" w:sz="4" w:space="0" w:color="000000"/>
            </w:tcBorders>
            <w:vAlign w:val="center"/>
          </w:tcPr>
          <w:p w14:paraId="17520B03" w14:textId="77777777" w:rsidR="00AA4914" w:rsidRPr="00B16C58" w:rsidRDefault="00AA4914" w:rsidP="00B16C58">
            <w:pPr>
              <w:pStyle w:val="tgtable"/>
              <w:spacing w:line="276" w:lineRule="auto"/>
              <w:jc w:val="both"/>
              <w:rPr>
                <w:rFonts w:asciiTheme="minorHAnsi" w:hAnsiTheme="minorHAnsi"/>
                <w:sz w:val="24"/>
              </w:rPr>
            </w:pPr>
          </w:p>
        </w:tc>
      </w:tr>
      <w:tr w:rsidR="00AA4914" w:rsidRPr="00B16C58" w14:paraId="0E3F3454" w14:textId="77777777" w:rsidTr="002D0C64">
        <w:trPr>
          <w:jc w:val="center"/>
        </w:trPr>
        <w:tc>
          <w:tcPr>
            <w:tcW w:w="1510" w:type="dxa"/>
            <w:tcBorders>
              <w:top w:val="single" w:sz="6" w:space="0" w:color="000000"/>
              <w:left w:val="single" w:sz="4" w:space="0" w:color="000000"/>
              <w:bottom w:val="single" w:sz="6" w:space="0" w:color="000000"/>
              <w:right w:val="single" w:sz="6" w:space="0" w:color="000000"/>
            </w:tcBorders>
            <w:vAlign w:val="center"/>
          </w:tcPr>
          <w:p w14:paraId="79141D79" w14:textId="77777777" w:rsidR="00AA4914" w:rsidRPr="00B16C58" w:rsidRDefault="00AA4914" w:rsidP="00B16C58">
            <w:pPr>
              <w:pStyle w:val="tgtable"/>
              <w:tabs>
                <w:tab w:val="center" w:pos="252"/>
              </w:tabs>
              <w:spacing w:line="276" w:lineRule="auto"/>
              <w:jc w:val="both"/>
              <w:rPr>
                <w:rFonts w:asciiTheme="minorHAnsi" w:hAnsiTheme="minorHAnsi"/>
                <w:sz w:val="24"/>
              </w:rPr>
            </w:pPr>
            <w:r w:rsidRPr="00B16C58">
              <w:rPr>
                <w:rFonts w:asciiTheme="minorHAnsi" w:hAnsiTheme="minorHAnsi"/>
                <w:sz w:val="24"/>
              </w:rPr>
              <w:tab/>
              <w:t>Al</w:t>
            </w:r>
          </w:p>
        </w:tc>
        <w:tc>
          <w:tcPr>
            <w:tcW w:w="1510" w:type="dxa"/>
            <w:tcBorders>
              <w:top w:val="single" w:sz="6" w:space="0" w:color="000000"/>
              <w:left w:val="single" w:sz="6" w:space="0" w:color="000000"/>
              <w:bottom w:val="single" w:sz="6" w:space="0" w:color="000000"/>
              <w:right w:val="single" w:sz="6" w:space="0" w:color="000000"/>
            </w:tcBorders>
            <w:vAlign w:val="center"/>
          </w:tcPr>
          <w:p w14:paraId="13BBAED5"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222EEF3B"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7D9C79B4"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76F5F555"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14</w:t>
            </w:r>
          </w:p>
        </w:tc>
        <w:tc>
          <w:tcPr>
            <w:tcW w:w="1510" w:type="dxa"/>
            <w:tcBorders>
              <w:top w:val="single" w:sz="6" w:space="0" w:color="000000"/>
              <w:left w:val="single" w:sz="6" w:space="0" w:color="000000"/>
              <w:bottom w:val="single" w:sz="6" w:space="0" w:color="000000"/>
              <w:right w:val="single" w:sz="4" w:space="0" w:color="000000"/>
            </w:tcBorders>
            <w:vAlign w:val="center"/>
          </w:tcPr>
          <w:p w14:paraId="54D1C353"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13</w:t>
            </w:r>
          </w:p>
        </w:tc>
      </w:tr>
      <w:tr w:rsidR="00AA4914" w:rsidRPr="00B16C58" w14:paraId="53188A67" w14:textId="77777777" w:rsidTr="002D0C64">
        <w:trPr>
          <w:jc w:val="center"/>
        </w:trPr>
        <w:tc>
          <w:tcPr>
            <w:tcW w:w="1510" w:type="dxa"/>
            <w:tcBorders>
              <w:top w:val="single" w:sz="6" w:space="0" w:color="000000"/>
              <w:left w:val="single" w:sz="4" w:space="0" w:color="000000"/>
              <w:bottom w:val="single" w:sz="6" w:space="0" w:color="000000"/>
              <w:right w:val="single" w:sz="6" w:space="0" w:color="000000"/>
            </w:tcBorders>
            <w:vAlign w:val="center"/>
          </w:tcPr>
          <w:p w14:paraId="29C72095" w14:textId="77777777" w:rsidR="00AA4914" w:rsidRPr="00B16C58" w:rsidRDefault="00AA4914" w:rsidP="00B16C58">
            <w:pPr>
              <w:pStyle w:val="tgtable"/>
              <w:tabs>
                <w:tab w:val="center" w:pos="252"/>
              </w:tabs>
              <w:spacing w:line="276" w:lineRule="auto"/>
              <w:jc w:val="both"/>
              <w:rPr>
                <w:rFonts w:asciiTheme="minorHAnsi" w:hAnsiTheme="minorHAnsi"/>
                <w:sz w:val="24"/>
              </w:rPr>
            </w:pPr>
            <w:r w:rsidRPr="00B16C58">
              <w:rPr>
                <w:rFonts w:asciiTheme="minorHAnsi" w:hAnsiTheme="minorHAnsi"/>
                <w:sz w:val="24"/>
              </w:rPr>
              <w:tab/>
              <w:t>Cl</w:t>
            </w:r>
          </w:p>
        </w:tc>
        <w:tc>
          <w:tcPr>
            <w:tcW w:w="1510" w:type="dxa"/>
            <w:tcBorders>
              <w:top w:val="single" w:sz="6" w:space="0" w:color="000000"/>
              <w:left w:val="single" w:sz="6" w:space="0" w:color="000000"/>
              <w:bottom w:val="single" w:sz="6" w:space="0" w:color="000000"/>
              <w:right w:val="single" w:sz="6" w:space="0" w:color="000000"/>
            </w:tcBorders>
            <w:vAlign w:val="center"/>
          </w:tcPr>
          <w:p w14:paraId="5739B218"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17</w:t>
            </w:r>
          </w:p>
        </w:tc>
        <w:tc>
          <w:tcPr>
            <w:tcW w:w="1510" w:type="dxa"/>
            <w:tcBorders>
              <w:top w:val="single" w:sz="6" w:space="0" w:color="000000"/>
              <w:left w:val="single" w:sz="6" w:space="0" w:color="000000"/>
              <w:bottom w:val="single" w:sz="6" w:space="0" w:color="000000"/>
              <w:right w:val="single" w:sz="6" w:space="0" w:color="000000"/>
            </w:tcBorders>
            <w:vAlign w:val="center"/>
          </w:tcPr>
          <w:p w14:paraId="5B7224E0"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44FD7D44" w14:textId="77777777" w:rsidR="00AA4914" w:rsidRPr="00B16C58" w:rsidRDefault="00AA4914" w:rsidP="00B16C58">
            <w:pPr>
              <w:pStyle w:val="tgtable"/>
              <w:spacing w:line="276" w:lineRule="auto"/>
              <w:jc w:val="both"/>
              <w:rPr>
                <w:rFonts w:asciiTheme="minorHAnsi" w:hAnsiTheme="minorHAnsi"/>
                <w:sz w:val="24"/>
              </w:rPr>
            </w:pPr>
          </w:p>
        </w:tc>
        <w:tc>
          <w:tcPr>
            <w:tcW w:w="1510" w:type="dxa"/>
            <w:tcBorders>
              <w:top w:val="single" w:sz="6" w:space="0" w:color="000000"/>
              <w:left w:val="single" w:sz="6" w:space="0" w:color="000000"/>
              <w:bottom w:val="single" w:sz="6" w:space="0" w:color="000000"/>
              <w:right w:val="single" w:sz="6" w:space="0" w:color="000000"/>
            </w:tcBorders>
            <w:vAlign w:val="center"/>
          </w:tcPr>
          <w:p w14:paraId="4BBB7604" w14:textId="77777777" w:rsidR="00AA4914" w:rsidRPr="00B16C58" w:rsidRDefault="00AA4914" w:rsidP="00B16C58">
            <w:pPr>
              <w:pStyle w:val="tgtable"/>
              <w:spacing w:line="276" w:lineRule="auto"/>
              <w:jc w:val="both"/>
              <w:rPr>
                <w:rFonts w:asciiTheme="minorHAnsi" w:hAnsiTheme="minorHAnsi"/>
                <w:sz w:val="24"/>
              </w:rPr>
            </w:pPr>
            <w:r w:rsidRPr="00B16C58">
              <w:rPr>
                <w:rFonts w:asciiTheme="minorHAnsi" w:hAnsiTheme="minorHAnsi"/>
                <w:sz w:val="24"/>
              </w:rPr>
              <w:t>18</w:t>
            </w:r>
          </w:p>
        </w:tc>
        <w:tc>
          <w:tcPr>
            <w:tcW w:w="1510" w:type="dxa"/>
            <w:tcBorders>
              <w:top w:val="single" w:sz="6" w:space="0" w:color="000000"/>
              <w:left w:val="single" w:sz="6" w:space="0" w:color="000000"/>
              <w:bottom w:val="single" w:sz="6" w:space="0" w:color="000000"/>
              <w:right w:val="single" w:sz="4" w:space="0" w:color="000000"/>
            </w:tcBorders>
            <w:vAlign w:val="center"/>
          </w:tcPr>
          <w:p w14:paraId="71AB48E6" w14:textId="77777777" w:rsidR="00AA4914" w:rsidRPr="00B16C58" w:rsidRDefault="00AA4914" w:rsidP="00B16C58">
            <w:pPr>
              <w:pStyle w:val="tgtable"/>
              <w:spacing w:line="276" w:lineRule="auto"/>
              <w:jc w:val="both"/>
              <w:rPr>
                <w:rFonts w:asciiTheme="minorHAnsi" w:hAnsiTheme="minorHAnsi"/>
                <w:sz w:val="24"/>
              </w:rPr>
            </w:pPr>
          </w:p>
        </w:tc>
      </w:tr>
    </w:tbl>
    <w:p w14:paraId="6F826C27" w14:textId="77777777" w:rsidR="002D0C64" w:rsidRPr="00B16C58" w:rsidRDefault="002D0C64" w:rsidP="00B16C58">
      <w:pPr>
        <w:jc w:val="both"/>
        <w:rPr>
          <w:rFonts w:eastAsiaTheme="minorHAnsi" w:cs="Arial,Bold"/>
          <w:b/>
          <w:bCs/>
          <w:sz w:val="24"/>
          <w:szCs w:val="24"/>
          <w:lang w:eastAsia="en-US"/>
        </w:rPr>
        <w:sectPr w:rsidR="002D0C64" w:rsidRPr="00B16C58" w:rsidSect="002D0C64">
          <w:pgSz w:w="11906" w:h="16838"/>
          <w:pgMar w:top="720" w:right="720" w:bottom="720" w:left="720" w:header="708" w:footer="708" w:gutter="0"/>
          <w:cols w:space="708"/>
          <w:docGrid w:linePitch="360"/>
        </w:sectPr>
      </w:pPr>
    </w:p>
    <w:p w14:paraId="797C1318" w14:textId="77777777" w:rsidR="000C0493" w:rsidRDefault="000C0493" w:rsidP="00B16C58">
      <w:pPr>
        <w:jc w:val="center"/>
        <w:rPr>
          <w:rFonts w:eastAsiaTheme="minorHAnsi" w:cs="Arial,Bold"/>
          <w:b/>
          <w:bCs/>
          <w:sz w:val="28"/>
          <w:szCs w:val="24"/>
          <w:u w:val="single"/>
          <w:lang w:eastAsia="en-US"/>
        </w:rPr>
      </w:pPr>
    </w:p>
    <w:p w14:paraId="27F57489" w14:textId="77777777" w:rsidR="00AA4914" w:rsidRDefault="00A9714B" w:rsidP="00B16C58">
      <w:pPr>
        <w:jc w:val="center"/>
        <w:rPr>
          <w:rFonts w:eastAsiaTheme="minorHAnsi" w:cs="Times New Roman"/>
          <w:sz w:val="28"/>
          <w:szCs w:val="24"/>
          <w:u w:val="single"/>
          <w:lang w:eastAsia="en-US"/>
        </w:rPr>
      </w:pPr>
      <w:r w:rsidRPr="00B16C58">
        <w:rPr>
          <w:rFonts w:eastAsiaTheme="minorHAnsi" w:cs="Arial,Bold"/>
          <w:b/>
          <w:bCs/>
          <w:sz w:val="28"/>
          <w:szCs w:val="24"/>
          <w:u w:val="single"/>
          <w:lang w:eastAsia="en-US"/>
        </w:rPr>
        <w:t>Task 2</w:t>
      </w:r>
      <w:r w:rsidR="005B78BA" w:rsidRPr="00B16C58">
        <w:rPr>
          <w:rFonts w:eastAsiaTheme="minorHAnsi" w:cs="Arial,Bold"/>
          <w:b/>
          <w:bCs/>
          <w:sz w:val="28"/>
          <w:szCs w:val="24"/>
          <w:u w:val="single"/>
          <w:lang w:eastAsia="en-US"/>
        </w:rPr>
        <w:t xml:space="preserve">:    </w:t>
      </w:r>
      <w:r w:rsidR="005B78BA" w:rsidRPr="00B16C58">
        <w:rPr>
          <w:rFonts w:eastAsiaTheme="minorHAnsi" w:cs="Times New Roman"/>
          <w:sz w:val="28"/>
          <w:szCs w:val="24"/>
          <w:u w:val="single"/>
          <w:lang w:eastAsia="en-US"/>
        </w:rPr>
        <w:t>Atoms and ions</w:t>
      </w:r>
    </w:p>
    <w:p w14:paraId="0E846624" w14:textId="77777777" w:rsidR="00B16C58" w:rsidRPr="00B16C58" w:rsidRDefault="00B16C58" w:rsidP="00B16C58">
      <w:pPr>
        <w:jc w:val="center"/>
        <w:rPr>
          <w:rFonts w:eastAsiaTheme="minorHAnsi" w:cs="Times New Roman"/>
          <w:sz w:val="28"/>
          <w:szCs w:val="24"/>
          <w:u w:val="single"/>
          <w:lang w:eastAsia="en-US"/>
        </w:rPr>
      </w:pPr>
    </w:p>
    <w:p w14:paraId="084F39AA" w14:textId="77777777" w:rsidR="005B78BA" w:rsidRPr="00B16C58" w:rsidRDefault="005B78BA" w:rsidP="00B16C58">
      <w:pPr>
        <w:autoSpaceDE w:val="0"/>
        <w:autoSpaceDN w:val="0"/>
        <w:adjustRightInd w:val="0"/>
        <w:spacing w:after="0"/>
        <w:jc w:val="both"/>
        <w:rPr>
          <w:rFonts w:eastAsiaTheme="minorHAnsi" w:cs="Arial"/>
          <w:sz w:val="24"/>
          <w:szCs w:val="24"/>
          <w:lang w:eastAsia="en-US"/>
        </w:rPr>
      </w:pPr>
      <w:r w:rsidRPr="00B16C58">
        <w:rPr>
          <w:rFonts w:eastAsiaTheme="minorHAnsi" w:cs="Arial"/>
          <w:sz w:val="24"/>
          <w:szCs w:val="24"/>
          <w:lang w:eastAsia="en-US"/>
        </w:rPr>
        <w:t>You will need to look at the Periodic Table to help you answer the following questions.</w:t>
      </w:r>
    </w:p>
    <w:p w14:paraId="6263E647" w14:textId="77777777" w:rsidR="00B16C58" w:rsidRDefault="00B16C58" w:rsidP="00B16C58">
      <w:pPr>
        <w:jc w:val="both"/>
        <w:rPr>
          <w:rFonts w:eastAsiaTheme="minorHAnsi" w:cs="Arial"/>
          <w:sz w:val="24"/>
          <w:szCs w:val="24"/>
          <w:lang w:eastAsia="en-US"/>
        </w:rPr>
      </w:pPr>
    </w:p>
    <w:p w14:paraId="2D86227D" w14:textId="77777777" w:rsidR="005B78BA" w:rsidRPr="00B16C58" w:rsidRDefault="005B78BA" w:rsidP="00C00DB5">
      <w:pPr>
        <w:pStyle w:val="ListParagraph"/>
        <w:numPr>
          <w:ilvl w:val="0"/>
          <w:numId w:val="3"/>
        </w:numPr>
        <w:jc w:val="both"/>
        <w:rPr>
          <w:rFonts w:eastAsiaTheme="minorHAnsi" w:cs="Arial"/>
          <w:sz w:val="24"/>
          <w:szCs w:val="24"/>
          <w:lang w:eastAsia="en-US"/>
        </w:rPr>
      </w:pPr>
      <w:r w:rsidRPr="00B16C58">
        <w:rPr>
          <w:rFonts w:eastAsiaTheme="minorHAnsi" w:cs="Arial"/>
          <w:sz w:val="24"/>
          <w:szCs w:val="24"/>
          <w:lang w:eastAsia="en-US"/>
        </w:rPr>
        <w:t>Complete the table to show the electronic structure of the following ions.</w:t>
      </w:r>
    </w:p>
    <w:tbl>
      <w:tblPr>
        <w:tblStyle w:val="TableGrid"/>
        <w:tblW w:w="0" w:type="auto"/>
        <w:jc w:val="center"/>
        <w:tblLook w:val="04A0" w:firstRow="1" w:lastRow="0" w:firstColumn="1" w:lastColumn="0" w:noHBand="0" w:noVBand="1"/>
      </w:tblPr>
      <w:tblGrid>
        <w:gridCol w:w="1183"/>
        <w:gridCol w:w="797"/>
        <w:gridCol w:w="711"/>
        <w:gridCol w:w="711"/>
        <w:gridCol w:w="711"/>
        <w:gridCol w:w="711"/>
        <w:gridCol w:w="711"/>
        <w:gridCol w:w="711"/>
        <w:gridCol w:w="711"/>
        <w:gridCol w:w="711"/>
        <w:gridCol w:w="711"/>
        <w:gridCol w:w="711"/>
        <w:gridCol w:w="711"/>
      </w:tblGrid>
      <w:tr w:rsidR="00E37DAA" w:rsidRPr="00B16C58" w14:paraId="0A1CDE6C" w14:textId="77777777" w:rsidTr="00B16C58">
        <w:trPr>
          <w:jc w:val="center"/>
        </w:trPr>
        <w:tc>
          <w:tcPr>
            <w:tcW w:w="710" w:type="dxa"/>
          </w:tcPr>
          <w:p w14:paraId="0DE5D015" w14:textId="77777777" w:rsidR="005B78BA" w:rsidRPr="00B16C58" w:rsidRDefault="005B78BA" w:rsidP="00B16C58">
            <w:pPr>
              <w:spacing w:line="276" w:lineRule="auto"/>
              <w:jc w:val="both"/>
              <w:rPr>
                <w:sz w:val="24"/>
                <w:szCs w:val="24"/>
              </w:rPr>
            </w:pPr>
            <w:r w:rsidRPr="00B16C58">
              <w:rPr>
                <w:sz w:val="24"/>
                <w:szCs w:val="24"/>
              </w:rPr>
              <w:t>Ion</w:t>
            </w:r>
          </w:p>
        </w:tc>
        <w:tc>
          <w:tcPr>
            <w:tcW w:w="711" w:type="dxa"/>
          </w:tcPr>
          <w:p w14:paraId="446C71B9" w14:textId="77777777" w:rsidR="005B78BA" w:rsidRPr="00B16C58" w:rsidRDefault="007921E7" w:rsidP="00B16C58">
            <w:pPr>
              <w:spacing w:line="276" w:lineRule="auto"/>
              <w:jc w:val="both"/>
              <w:rPr>
                <w:sz w:val="24"/>
                <w:szCs w:val="24"/>
                <w:vertAlign w:val="subscript"/>
              </w:rPr>
            </w:pPr>
            <w:r w:rsidRPr="00B16C58">
              <w:rPr>
                <w:sz w:val="24"/>
                <w:szCs w:val="24"/>
              </w:rPr>
              <w:t>F</w:t>
            </w:r>
            <w:r w:rsidRPr="00B16C58">
              <w:rPr>
                <w:sz w:val="24"/>
                <w:szCs w:val="24"/>
                <w:vertAlign w:val="superscript"/>
              </w:rPr>
              <w:t>-</w:t>
            </w:r>
          </w:p>
        </w:tc>
        <w:tc>
          <w:tcPr>
            <w:tcW w:w="711" w:type="dxa"/>
          </w:tcPr>
          <w:p w14:paraId="0F53939C" w14:textId="77777777" w:rsidR="005B78BA" w:rsidRPr="00B16C58" w:rsidRDefault="007921E7" w:rsidP="00B16C58">
            <w:pPr>
              <w:spacing w:line="276" w:lineRule="auto"/>
              <w:jc w:val="both"/>
              <w:rPr>
                <w:sz w:val="24"/>
                <w:szCs w:val="24"/>
              </w:rPr>
            </w:pPr>
            <w:r w:rsidRPr="00B16C58">
              <w:rPr>
                <w:sz w:val="24"/>
                <w:szCs w:val="24"/>
              </w:rPr>
              <w:t>Na</w:t>
            </w:r>
            <w:r w:rsidRPr="00B16C58">
              <w:rPr>
                <w:sz w:val="24"/>
                <w:szCs w:val="24"/>
                <w:vertAlign w:val="superscript"/>
              </w:rPr>
              <w:t>+</w:t>
            </w:r>
          </w:p>
        </w:tc>
        <w:tc>
          <w:tcPr>
            <w:tcW w:w="711" w:type="dxa"/>
          </w:tcPr>
          <w:p w14:paraId="14529381" w14:textId="77777777" w:rsidR="005B78BA" w:rsidRPr="00B16C58" w:rsidRDefault="007921E7" w:rsidP="00B16C58">
            <w:pPr>
              <w:spacing w:line="276" w:lineRule="auto"/>
              <w:jc w:val="both"/>
              <w:rPr>
                <w:sz w:val="24"/>
                <w:szCs w:val="24"/>
              </w:rPr>
            </w:pPr>
            <w:r w:rsidRPr="00B16C58">
              <w:rPr>
                <w:sz w:val="24"/>
                <w:szCs w:val="24"/>
              </w:rPr>
              <w:t>Al</w:t>
            </w:r>
            <w:r w:rsidRPr="00B16C58">
              <w:rPr>
                <w:sz w:val="24"/>
                <w:szCs w:val="24"/>
                <w:vertAlign w:val="superscript"/>
              </w:rPr>
              <w:t>3+</w:t>
            </w:r>
          </w:p>
        </w:tc>
        <w:tc>
          <w:tcPr>
            <w:tcW w:w="711" w:type="dxa"/>
          </w:tcPr>
          <w:p w14:paraId="3EF16872" w14:textId="77777777" w:rsidR="005B78BA" w:rsidRPr="00B16C58" w:rsidRDefault="007921E7" w:rsidP="00B16C58">
            <w:pPr>
              <w:spacing w:line="276" w:lineRule="auto"/>
              <w:jc w:val="both"/>
              <w:rPr>
                <w:sz w:val="24"/>
                <w:szCs w:val="24"/>
              </w:rPr>
            </w:pPr>
            <w:r w:rsidRPr="00B16C58">
              <w:rPr>
                <w:sz w:val="24"/>
                <w:szCs w:val="24"/>
              </w:rPr>
              <w:t>K</w:t>
            </w:r>
            <w:r w:rsidRPr="00B16C58">
              <w:rPr>
                <w:sz w:val="24"/>
                <w:szCs w:val="24"/>
                <w:vertAlign w:val="superscript"/>
              </w:rPr>
              <w:t>+</w:t>
            </w:r>
          </w:p>
        </w:tc>
        <w:tc>
          <w:tcPr>
            <w:tcW w:w="711" w:type="dxa"/>
          </w:tcPr>
          <w:p w14:paraId="4E40BA2D" w14:textId="77777777" w:rsidR="005B78BA" w:rsidRPr="00B16C58" w:rsidRDefault="007921E7" w:rsidP="00B16C58">
            <w:pPr>
              <w:spacing w:line="276" w:lineRule="auto"/>
              <w:jc w:val="both"/>
              <w:rPr>
                <w:sz w:val="24"/>
                <w:szCs w:val="24"/>
              </w:rPr>
            </w:pPr>
            <w:r w:rsidRPr="00B16C58">
              <w:rPr>
                <w:sz w:val="24"/>
                <w:szCs w:val="24"/>
              </w:rPr>
              <w:t>S</w:t>
            </w:r>
            <w:r w:rsidRPr="00B16C58">
              <w:rPr>
                <w:sz w:val="24"/>
                <w:szCs w:val="24"/>
                <w:vertAlign w:val="superscript"/>
              </w:rPr>
              <w:t>-2</w:t>
            </w:r>
          </w:p>
        </w:tc>
        <w:tc>
          <w:tcPr>
            <w:tcW w:w="711" w:type="dxa"/>
          </w:tcPr>
          <w:p w14:paraId="2433253E" w14:textId="77777777" w:rsidR="005B78BA" w:rsidRPr="00B16C58" w:rsidRDefault="007921E7" w:rsidP="00B16C58">
            <w:pPr>
              <w:spacing w:line="276" w:lineRule="auto"/>
              <w:jc w:val="both"/>
              <w:rPr>
                <w:sz w:val="24"/>
                <w:szCs w:val="24"/>
              </w:rPr>
            </w:pPr>
            <w:r w:rsidRPr="00B16C58">
              <w:rPr>
                <w:sz w:val="24"/>
                <w:szCs w:val="24"/>
              </w:rPr>
              <w:t>H</w:t>
            </w:r>
            <w:r w:rsidRPr="00B16C58">
              <w:rPr>
                <w:sz w:val="24"/>
                <w:szCs w:val="24"/>
                <w:vertAlign w:val="superscript"/>
              </w:rPr>
              <w:t>+</w:t>
            </w:r>
          </w:p>
        </w:tc>
        <w:tc>
          <w:tcPr>
            <w:tcW w:w="711" w:type="dxa"/>
          </w:tcPr>
          <w:p w14:paraId="59288DA5" w14:textId="77777777" w:rsidR="005B78BA" w:rsidRPr="00B16C58" w:rsidRDefault="007921E7" w:rsidP="00B16C58">
            <w:pPr>
              <w:spacing w:line="276" w:lineRule="auto"/>
              <w:jc w:val="both"/>
              <w:rPr>
                <w:sz w:val="24"/>
                <w:szCs w:val="24"/>
              </w:rPr>
            </w:pPr>
            <w:r w:rsidRPr="00B16C58">
              <w:rPr>
                <w:sz w:val="24"/>
                <w:szCs w:val="24"/>
              </w:rPr>
              <w:t>O</w:t>
            </w:r>
            <w:r w:rsidRPr="00B16C58">
              <w:rPr>
                <w:sz w:val="24"/>
                <w:szCs w:val="24"/>
                <w:vertAlign w:val="superscript"/>
              </w:rPr>
              <w:t>-2</w:t>
            </w:r>
          </w:p>
        </w:tc>
        <w:tc>
          <w:tcPr>
            <w:tcW w:w="711" w:type="dxa"/>
          </w:tcPr>
          <w:p w14:paraId="03CECFC8" w14:textId="77777777" w:rsidR="005B78BA" w:rsidRPr="00B16C58" w:rsidRDefault="007921E7" w:rsidP="00B16C58">
            <w:pPr>
              <w:spacing w:line="276" w:lineRule="auto"/>
              <w:jc w:val="both"/>
              <w:rPr>
                <w:sz w:val="24"/>
                <w:szCs w:val="24"/>
              </w:rPr>
            </w:pPr>
            <w:r w:rsidRPr="00B16C58">
              <w:rPr>
                <w:sz w:val="24"/>
                <w:szCs w:val="24"/>
              </w:rPr>
              <w:t>Ca</w:t>
            </w:r>
            <w:r w:rsidRPr="00B16C58">
              <w:rPr>
                <w:sz w:val="24"/>
                <w:szCs w:val="24"/>
                <w:vertAlign w:val="superscript"/>
              </w:rPr>
              <w:t>2+</w:t>
            </w:r>
          </w:p>
        </w:tc>
        <w:tc>
          <w:tcPr>
            <w:tcW w:w="711" w:type="dxa"/>
          </w:tcPr>
          <w:p w14:paraId="3005E128" w14:textId="77777777" w:rsidR="005B78BA" w:rsidRPr="00B16C58" w:rsidRDefault="007921E7" w:rsidP="00B16C58">
            <w:pPr>
              <w:spacing w:line="276" w:lineRule="auto"/>
              <w:jc w:val="both"/>
              <w:rPr>
                <w:sz w:val="24"/>
                <w:szCs w:val="24"/>
              </w:rPr>
            </w:pPr>
            <w:r w:rsidRPr="00B16C58">
              <w:rPr>
                <w:sz w:val="24"/>
                <w:szCs w:val="24"/>
              </w:rPr>
              <w:t>Li</w:t>
            </w:r>
            <w:r w:rsidRPr="00B16C58">
              <w:rPr>
                <w:sz w:val="24"/>
                <w:szCs w:val="24"/>
                <w:vertAlign w:val="superscript"/>
              </w:rPr>
              <w:t>+</w:t>
            </w:r>
          </w:p>
        </w:tc>
        <w:tc>
          <w:tcPr>
            <w:tcW w:w="711" w:type="dxa"/>
          </w:tcPr>
          <w:p w14:paraId="6C9B8987" w14:textId="77777777" w:rsidR="005B78BA" w:rsidRPr="00B16C58" w:rsidRDefault="007921E7" w:rsidP="00B16C58">
            <w:pPr>
              <w:spacing w:line="276" w:lineRule="auto"/>
              <w:jc w:val="both"/>
              <w:rPr>
                <w:sz w:val="24"/>
                <w:szCs w:val="24"/>
              </w:rPr>
            </w:pPr>
            <w:r w:rsidRPr="00B16C58">
              <w:rPr>
                <w:sz w:val="24"/>
                <w:szCs w:val="24"/>
              </w:rPr>
              <w:t>Mg</w:t>
            </w:r>
            <w:r w:rsidRPr="00B16C58">
              <w:rPr>
                <w:sz w:val="24"/>
                <w:szCs w:val="24"/>
                <w:vertAlign w:val="superscript"/>
              </w:rPr>
              <w:t>2+</w:t>
            </w:r>
          </w:p>
        </w:tc>
        <w:tc>
          <w:tcPr>
            <w:tcW w:w="711" w:type="dxa"/>
          </w:tcPr>
          <w:p w14:paraId="25F8039E" w14:textId="77777777" w:rsidR="005B78BA" w:rsidRPr="00B16C58" w:rsidRDefault="00E37DAA" w:rsidP="00B16C58">
            <w:pPr>
              <w:spacing w:line="276" w:lineRule="auto"/>
              <w:jc w:val="both"/>
              <w:rPr>
                <w:sz w:val="24"/>
                <w:szCs w:val="24"/>
              </w:rPr>
            </w:pPr>
            <w:r w:rsidRPr="00B16C58">
              <w:rPr>
                <w:sz w:val="24"/>
                <w:szCs w:val="24"/>
              </w:rPr>
              <w:t>Cl</w:t>
            </w:r>
            <w:r w:rsidR="007921E7" w:rsidRPr="00B16C58">
              <w:rPr>
                <w:sz w:val="24"/>
                <w:szCs w:val="24"/>
                <w:vertAlign w:val="superscript"/>
              </w:rPr>
              <w:t>-</w:t>
            </w:r>
          </w:p>
        </w:tc>
        <w:tc>
          <w:tcPr>
            <w:tcW w:w="711" w:type="dxa"/>
          </w:tcPr>
          <w:p w14:paraId="36AF9CBD" w14:textId="77777777" w:rsidR="005B78BA" w:rsidRPr="00B16C58" w:rsidRDefault="00E37DAA" w:rsidP="00B16C58">
            <w:pPr>
              <w:spacing w:line="276" w:lineRule="auto"/>
              <w:jc w:val="both"/>
              <w:rPr>
                <w:sz w:val="24"/>
                <w:szCs w:val="24"/>
              </w:rPr>
            </w:pPr>
            <w:r w:rsidRPr="00B16C58">
              <w:rPr>
                <w:sz w:val="24"/>
                <w:szCs w:val="24"/>
              </w:rPr>
              <w:t>Be</w:t>
            </w:r>
            <w:r w:rsidRPr="00B16C58">
              <w:rPr>
                <w:sz w:val="24"/>
                <w:szCs w:val="24"/>
                <w:vertAlign w:val="superscript"/>
              </w:rPr>
              <w:t>2+</w:t>
            </w:r>
          </w:p>
        </w:tc>
      </w:tr>
      <w:tr w:rsidR="00E37DAA" w:rsidRPr="00B16C58" w14:paraId="48F39395" w14:textId="77777777" w:rsidTr="00B16C58">
        <w:trPr>
          <w:jc w:val="center"/>
        </w:trPr>
        <w:tc>
          <w:tcPr>
            <w:tcW w:w="710" w:type="dxa"/>
          </w:tcPr>
          <w:p w14:paraId="108D8DF5" w14:textId="77777777" w:rsidR="005B78BA" w:rsidRPr="00B16C58" w:rsidRDefault="005B78BA" w:rsidP="00B16C58">
            <w:pPr>
              <w:spacing w:line="276" w:lineRule="auto"/>
              <w:jc w:val="both"/>
              <w:rPr>
                <w:sz w:val="24"/>
                <w:szCs w:val="24"/>
              </w:rPr>
            </w:pPr>
            <w:r w:rsidRPr="00B16C58">
              <w:rPr>
                <w:sz w:val="24"/>
                <w:szCs w:val="24"/>
              </w:rPr>
              <w:t>Electronic</w:t>
            </w:r>
          </w:p>
          <w:p w14:paraId="218BB6BD" w14:textId="77777777" w:rsidR="005B78BA" w:rsidRPr="00B16C58" w:rsidRDefault="005B78BA" w:rsidP="00B16C58">
            <w:pPr>
              <w:spacing w:line="276" w:lineRule="auto"/>
              <w:jc w:val="both"/>
              <w:rPr>
                <w:sz w:val="24"/>
                <w:szCs w:val="24"/>
              </w:rPr>
            </w:pPr>
            <w:r w:rsidRPr="00B16C58">
              <w:rPr>
                <w:sz w:val="24"/>
                <w:szCs w:val="24"/>
              </w:rPr>
              <w:t>structure</w:t>
            </w:r>
          </w:p>
        </w:tc>
        <w:tc>
          <w:tcPr>
            <w:tcW w:w="711" w:type="dxa"/>
          </w:tcPr>
          <w:p w14:paraId="07EE361F" w14:textId="04D25290" w:rsidR="005B78BA" w:rsidRPr="00114091" w:rsidRDefault="00114091" w:rsidP="00B16C58">
            <w:pPr>
              <w:spacing w:line="276" w:lineRule="auto"/>
              <w:jc w:val="both"/>
              <w:rPr>
                <w:sz w:val="24"/>
                <w:szCs w:val="24"/>
                <w:vertAlign w:val="superscript"/>
              </w:rPr>
            </w:pPr>
            <w:r>
              <w:rPr>
                <w:sz w:val="24"/>
                <w:szCs w:val="24"/>
              </w:rPr>
              <w:t>[2,8]</w:t>
            </w:r>
            <w:r w:rsidRPr="00114091">
              <w:rPr>
                <w:sz w:val="24"/>
                <w:szCs w:val="24"/>
                <w:vertAlign w:val="superscript"/>
              </w:rPr>
              <w:t>1-</w:t>
            </w:r>
          </w:p>
        </w:tc>
        <w:tc>
          <w:tcPr>
            <w:tcW w:w="711" w:type="dxa"/>
          </w:tcPr>
          <w:p w14:paraId="589F0559" w14:textId="77777777" w:rsidR="005B78BA" w:rsidRPr="00B16C58" w:rsidRDefault="005B78BA" w:rsidP="00B16C58">
            <w:pPr>
              <w:spacing w:line="276" w:lineRule="auto"/>
              <w:jc w:val="both"/>
              <w:rPr>
                <w:sz w:val="24"/>
                <w:szCs w:val="24"/>
              </w:rPr>
            </w:pPr>
          </w:p>
        </w:tc>
        <w:tc>
          <w:tcPr>
            <w:tcW w:w="711" w:type="dxa"/>
          </w:tcPr>
          <w:p w14:paraId="679D091D" w14:textId="77777777" w:rsidR="005B78BA" w:rsidRPr="00B16C58" w:rsidRDefault="005B78BA" w:rsidP="00B16C58">
            <w:pPr>
              <w:spacing w:line="276" w:lineRule="auto"/>
              <w:jc w:val="both"/>
              <w:rPr>
                <w:sz w:val="24"/>
                <w:szCs w:val="24"/>
              </w:rPr>
            </w:pPr>
          </w:p>
        </w:tc>
        <w:tc>
          <w:tcPr>
            <w:tcW w:w="711" w:type="dxa"/>
          </w:tcPr>
          <w:p w14:paraId="0E7378F3" w14:textId="77777777" w:rsidR="005B78BA" w:rsidRPr="00B16C58" w:rsidRDefault="005B78BA" w:rsidP="00B16C58">
            <w:pPr>
              <w:spacing w:line="276" w:lineRule="auto"/>
              <w:jc w:val="both"/>
              <w:rPr>
                <w:sz w:val="24"/>
                <w:szCs w:val="24"/>
              </w:rPr>
            </w:pPr>
          </w:p>
        </w:tc>
        <w:tc>
          <w:tcPr>
            <w:tcW w:w="711" w:type="dxa"/>
          </w:tcPr>
          <w:p w14:paraId="7EF3CCD4" w14:textId="77777777" w:rsidR="005B78BA" w:rsidRPr="00B16C58" w:rsidRDefault="005B78BA" w:rsidP="00B16C58">
            <w:pPr>
              <w:spacing w:line="276" w:lineRule="auto"/>
              <w:jc w:val="both"/>
              <w:rPr>
                <w:sz w:val="24"/>
                <w:szCs w:val="24"/>
              </w:rPr>
            </w:pPr>
          </w:p>
        </w:tc>
        <w:tc>
          <w:tcPr>
            <w:tcW w:w="711" w:type="dxa"/>
          </w:tcPr>
          <w:p w14:paraId="6A05D6F3" w14:textId="77777777" w:rsidR="005B78BA" w:rsidRPr="00B16C58" w:rsidRDefault="005B78BA" w:rsidP="00B16C58">
            <w:pPr>
              <w:spacing w:line="276" w:lineRule="auto"/>
              <w:jc w:val="both"/>
              <w:rPr>
                <w:sz w:val="24"/>
                <w:szCs w:val="24"/>
              </w:rPr>
            </w:pPr>
          </w:p>
        </w:tc>
        <w:tc>
          <w:tcPr>
            <w:tcW w:w="711" w:type="dxa"/>
          </w:tcPr>
          <w:p w14:paraId="7D1424E1" w14:textId="77777777" w:rsidR="005B78BA" w:rsidRPr="00B16C58" w:rsidRDefault="005B78BA" w:rsidP="00B16C58">
            <w:pPr>
              <w:spacing w:line="276" w:lineRule="auto"/>
              <w:jc w:val="both"/>
              <w:rPr>
                <w:sz w:val="24"/>
                <w:szCs w:val="24"/>
              </w:rPr>
            </w:pPr>
          </w:p>
        </w:tc>
        <w:tc>
          <w:tcPr>
            <w:tcW w:w="711" w:type="dxa"/>
          </w:tcPr>
          <w:p w14:paraId="08D7CE91" w14:textId="77777777" w:rsidR="005B78BA" w:rsidRPr="00B16C58" w:rsidRDefault="005B78BA" w:rsidP="00B16C58">
            <w:pPr>
              <w:spacing w:line="276" w:lineRule="auto"/>
              <w:jc w:val="both"/>
              <w:rPr>
                <w:sz w:val="24"/>
                <w:szCs w:val="24"/>
              </w:rPr>
            </w:pPr>
          </w:p>
        </w:tc>
        <w:tc>
          <w:tcPr>
            <w:tcW w:w="711" w:type="dxa"/>
          </w:tcPr>
          <w:p w14:paraId="5A1C49D8" w14:textId="77777777" w:rsidR="005B78BA" w:rsidRPr="00B16C58" w:rsidRDefault="005B78BA" w:rsidP="00B16C58">
            <w:pPr>
              <w:spacing w:line="276" w:lineRule="auto"/>
              <w:jc w:val="both"/>
              <w:rPr>
                <w:sz w:val="24"/>
                <w:szCs w:val="24"/>
              </w:rPr>
            </w:pPr>
          </w:p>
        </w:tc>
        <w:tc>
          <w:tcPr>
            <w:tcW w:w="711" w:type="dxa"/>
          </w:tcPr>
          <w:p w14:paraId="0A49D404" w14:textId="77777777" w:rsidR="005B78BA" w:rsidRPr="00B16C58" w:rsidRDefault="005B78BA" w:rsidP="00B16C58">
            <w:pPr>
              <w:spacing w:line="276" w:lineRule="auto"/>
              <w:jc w:val="both"/>
              <w:rPr>
                <w:sz w:val="24"/>
                <w:szCs w:val="24"/>
              </w:rPr>
            </w:pPr>
          </w:p>
        </w:tc>
        <w:tc>
          <w:tcPr>
            <w:tcW w:w="711" w:type="dxa"/>
          </w:tcPr>
          <w:p w14:paraId="4D574A2F" w14:textId="77777777" w:rsidR="005B78BA" w:rsidRPr="00B16C58" w:rsidRDefault="005B78BA" w:rsidP="00B16C58">
            <w:pPr>
              <w:spacing w:line="276" w:lineRule="auto"/>
              <w:jc w:val="both"/>
              <w:rPr>
                <w:sz w:val="24"/>
                <w:szCs w:val="24"/>
              </w:rPr>
            </w:pPr>
          </w:p>
        </w:tc>
        <w:tc>
          <w:tcPr>
            <w:tcW w:w="711" w:type="dxa"/>
          </w:tcPr>
          <w:p w14:paraId="28C5D7C6" w14:textId="77777777" w:rsidR="005B78BA" w:rsidRPr="00B16C58" w:rsidRDefault="005B78BA" w:rsidP="00B16C58">
            <w:pPr>
              <w:spacing w:line="276" w:lineRule="auto"/>
              <w:jc w:val="both"/>
              <w:rPr>
                <w:sz w:val="24"/>
                <w:szCs w:val="24"/>
              </w:rPr>
            </w:pPr>
          </w:p>
        </w:tc>
      </w:tr>
    </w:tbl>
    <w:p w14:paraId="43718E00" w14:textId="77777777" w:rsidR="005B78BA" w:rsidRPr="00B16C58" w:rsidRDefault="005B78BA" w:rsidP="00B16C58">
      <w:pPr>
        <w:jc w:val="both"/>
        <w:rPr>
          <w:sz w:val="24"/>
          <w:szCs w:val="24"/>
        </w:rPr>
      </w:pPr>
    </w:p>
    <w:p w14:paraId="76616BCA" w14:textId="77777777" w:rsidR="00E37DAA" w:rsidRPr="00B16C58" w:rsidRDefault="00E37DAA" w:rsidP="00B16C58">
      <w:pPr>
        <w:autoSpaceDE w:val="0"/>
        <w:autoSpaceDN w:val="0"/>
        <w:adjustRightInd w:val="0"/>
        <w:spacing w:after="0"/>
        <w:ind w:firstLine="720"/>
        <w:jc w:val="both"/>
        <w:rPr>
          <w:rFonts w:eastAsiaTheme="minorHAnsi" w:cs="Arial"/>
          <w:sz w:val="24"/>
          <w:szCs w:val="24"/>
          <w:lang w:eastAsia="en-US"/>
        </w:rPr>
      </w:pPr>
      <w:r w:rsidRPr="00B16C58">
        <w:rPr>
          <w:rFonts w:eastAsiaTheme="minorHAnsi" w:cs="Arial"/>
          <w:sz w:val="24"/>
          <w:szCs w:val="24"/>
          <w:lang w:eastAsia="en-US"/>
        </w:rPr>
        <w:t>Predict the charge that the following ions would have using the Periodic Table and your table.</w:t>
      </w:r>
    </w:p>
    <w:p w14:paraId="127123C4" w14:textId="77777777" w:rsidR="000C0493" w:rsidRDefault="00E37DAA" w:rsidP="000C0493">
      <w:pPr>
        <w:ind w:left="720" w:firstLine="720"/>
        <w:jc w:val="both"/>
        <w:rPr>
          <w:rFonts w:eastAsiaTheme="minorHAnsi" w:cs="Arial"/>
          <w:sz w:val="24"/>
          <w:szCs w:val="24"/>
          <w:lang w:eastAsia="en-US"/>
        </w:rPr>
      </w:pPr>
      <w:r w:rsidRPr="00B16C58">
        <w:rPr>
          <w:rFonts w:eastAsiaTheme="minorHAnsi" w:cs="Arial"/>
          <w:sz w:val="24"/>
          <w:szCs w:val="24"/>
          <w:lang w:eastAsia="en-US"/>
        </w:rPr>
        <w:t>strontium ions</w:t>
      </w:r>
      <w:r w:rsidR="000C0493">
        <w:rPr>
          <w:rFonts w:eastAsiaTheme="minorHAnsi" w:cs="Arial"/>
          <w:sz w:val="24"/>
          <w:szCs w:val="24"/>
          <w:lang w:eastAsia="en-US"/>
        </w:rPr>
        <w:tab/>
      </w:r>
      <w:r w:rsidRPr="00B16C58">
        <w:rPr>
          <w:rFonts w:eastAsiaTheme="minorHAnsi" w:cs="Arial"/>
          <w:sz w:val="24"/>
          <w:szCs w:val="24"/>
          <w:lang w:eastAsia="en-US"/>
        </w:rPr>
        <w:t xml:space="preserve"> ___________</w:t>
      </w:r>
    </w:p>
    <w:p w14:paraId="1975C197" w14:textId="77777777" w:rsidR="000C0493" w:rsidRDefault="00E37DAA" w:rsidP="000C0493">
      <w:pPr>
        <w:ind w:left="720" w:firstLine="720"/>
        <w:jc w:val="both"/>
        <w:rPr>
          <w:rFonts w:eastAsiaTheme="minorHAnsi" w:cs="Arial"/>
          <w:sz w:val="24"/>
          <w:szCs w:val="24"/>
          <w:lang w:eastAsia="en-US"/>
        </w:rPr>
      </w:pPr>
      <w:r w:rsidRPr="00B16C58">
        <w:rPr>
          <w:rFonts w:eastAsiaTheme="minorHAnsi" w:cs="Arial"/>
          <w:sz w:val="24"/>
          <w:szCs w:val="24"/>
          <w:lang w:eastAsia="en-US"/>
        </w:rPr>
        <w:t xml:space="preserve"> iodide ions </w:t>
      </w:r>
      <w:r w:rsidR="000C0493">
        <w:rPr>
          <w:rFonts w:eastAsiaTheme="minorHAnsi" w:cs="Arial"/>
          <w:sz w:val="24"/>
          <w:szCs w:val="24"/>
          <w:lang w:eastAsia="en-US"/>
        </w:rPr>
        <w:tab/>
      </w:r>
      <w:r w:rsidRPr="00B16C58">
        <w:rPr>
          <w:rFonts w:eastAsiaTheme="minorHAnsi" w:cs="Arial"/>
          <w:sz w:val="24"/>
          <w:szCs w:val="24"/>
          <w:lang w:eastAsia="en-US"/>
        </w:rPr>
        <w:t xml:space="preserve">___________ </w:t>
      </w:r>
    </w:p>
    <w:p w14:paraId="559077D9" w14:textId="77777777" w:rsidR="00E37DAA" w:rsidRPr="00B16C58" w:rsidRDefault="00E37DAA" w:rsidP="000C0493">
      <w:pPr>
        <w:ind w:left="720" w:firstLine="720"/>
        <w:jc w:val="both"/>
        <w:rPr>
          <w:rFonts w:eastAsiaTheme="minorHAnsi" w:cs="Arial"/>
          <w:sz w:val="24"/>
          <w:szCs w:val="24"/>
          <w:lang w:eastAsia="en-US"/>
        </w:rPr>
      </w:pPr>
      <w:r w:rsidRPr="00B16C58">
        <w:rPr>
          <w:rFonts w:eastAsiaTheme="minorHAnsi" w:cs="Arial"/>
          <w:sz w:val="24"/>
          <w:szCs w:val="24"/>
          <w:lang w:eastAsia="en-US"/>
        </w:rPr>
        <w:t xml:space="preserve">rubidium ions </w:t>
      </w:r>
      <w:r w:rsidR="000C0493">
        <w:rPr>
          <w:rFonts w:eastAsiaTheme="minorHAnsi" w:cs="Arial"/>
          <w:sz w:val="24"/>
          <w:szCs w:val="24"/>
          <w:lang w:eastAsia="en-US"/>
        </w:rPr>
        <w:tab/>
      </w:r>
      <w:r w:rsidRPr="00B16C58">
        <w:rPr>
          <w:rFonts w:eastAsiaTheme="minorHAnsi" w:cs="Arial"/>
          <w:sz w:val="24"/>
          <w:szCs w:val="24"/>
          <w:lang w:eastAsia="en-US"/>
        </w:rPr>
        <w:t>___________</w:t>
      </w:r>
    </w:p>
    <w:p w14:paraId="2252B04D" w14:textId="77777777" w:rsidR="00435701" w:rsidRDefault="00435701" w:rsidP="00B16C58">
      <w:pPr>
        <w:autoSpaceDE w:val="0"/>
        <w:autoSpaceDN w:val="0"/>
        <w:adjustRightInd w:val="0"/>
        <w:spacing w:after="0"/>
        <w:jc w:val="both"/>
        <w:rPr>
          <w:rFonts w:eastAsiaTheme="minorHAnsi" w:cs="Arial"/>
          <w:sz w:val="24"/>
          <w:szCs w:val="24"/>
          <w:lang w:eastAsia="en-US"/>
        </w:rPr>
      </w:pPr>
    </w:p>
    <w:p w14:paraId="59424619" w14:textId="77777777" w:rsidR="00E37DAA" w:rsidRPr="000C0493" w:rsidRDefault="00E37DAA" w:rsidP="00C00DB5">
      <w:pPr>
        <w:pStyle w:val="ListParagraph"/>
        <w:numPr>
          <w:ilvl w:val="0"/>
          <w:numId w:val="3"/>
        </w:numPr>
        <w:autoSpaceDE w:val="0"/>
        <w:autoSpaceDN w:val="0"/>
        <w:adjustRightInd w:val="0"/>
        <w:spacing w:after="0"/>
        <w:jc w:val="both"/>
        <w:rPr>
          <w:rFonts w:eastAsiaTheme="minorHAnsi" w:cs="Arial"/>
          <w:sz w:val="24"/>
          <w:szCs w:val="24"/>
          <w:lang w:eastAsia="en-US"/>
        </w:rPr>
      </w:pPr>
      <w:r w:rsidRPr="00435701">
        <w:rPr>
          <w:rFonts w:eastAsiaTheme="minorHAnsi" w:cs="Arial"/>
          <w:sz w:val="24"/>
          <w:szCs w:val="24"/>
          <w:lang w:eastAsia="en-US"/>
        </w:rPr>
        <w:t>Calcium atoms rea</w:t>
      </w:r>
      <w:r w:rsidR="00435701" w:rsidRPr="00435701">
        <w:rPr>
          <w:rFonts w:eastAsiaTheme="minorHAnsi" w:cs="Arial"/>
          <w:sz w:val="24"/>
          <w:szCs w:val="24"/>
          <w:lang w:eastAsia="en-US"/>
        </w:rPr>
        <w:t xml:space="preserve">ct with chlorine atoms to form </w:t>
      </w:r>
      <w:r w:rsidRPr="00435701">
        <w:rPr>
          <w:rFonts w:eastAsiaTheme="minorHAnsi" w:cs="Arial"/>
          <w:sz w:val="24"/>
          <w:szCs w:val="24"/>
          <w:lang w:eastAsia="en-US"/>
        </w:rPr>
        <w:t>the ionic compound calcium chloride. Calcium</w:t>
      </w:r>
      <w:r w:rsidR="000C0493">
        <w:rPr>
          <w:rFonts w:eastAsiaTheme="minorHAnsi" w:cs="Arial"/>
          <w:sz w:val="24"/>
          <w:szCs w:val="24"/>
          <w:lang w:eastAsia="en-US"/>
        </w:rPr>
        <w:t xml:space="preserve"> a</w:t>
      </w:r>
      <w:r w:rsidR="000C0493" w:rsidRPr="000C0493">
        <w:rPr>
          <w:rFonts w:eastAsiaTheme="minorHAnsi" w:cs="Arial"/>
          <w:sz w:val="24"/>
          <w:szCs w:val="24"/>
          <w:lang w:eastAsia="en-US"/>
        </w:rPr>
        <w:t xml:space="preserve">toms </w:t>
      </w:r>
      <w:r w:rsidRPr="000C0493">
        <w:rPr>
          <w:rFonts w:eastAsiaTheme="minorHAnsi" w:cs="Arial"/>
          <w:sz w:val="24"/>
          <w:szCs w:val="24"/>
          <w:lang w:eastAsia="en-US"/>
        </w:rPr>
        <w:t>each lose two electrons to form calcium ions. Chlorine atoms each gain one electron to</w:t>
      </w:r>
      <w:r w:rsidR="00435701" w:rsidRPr="000C0493">
        <w:rPr>
          <w:rFonts w:eastAsiaTheme="minorHAnsi" w:cs="Arial"/>
          <w:sz w:val="24"/>
          <w:szCs w:val="24"/>
          <w:lang w:eastAsia="en-US"/>
        </w:rPr>
        <w:t xml:space="preserve"> </w:t>
      </w:r>
      <w:r w:rsidRPr="000C0493">
        <w:rPr>
          <w:rFonts w:eastAsiaTheme="minorHAnsi" w:cs="Arial"/>
          <w:sz w:val="24"/>
          <w:szCs w:val="24"/>
          <w:lang w:eastAsia="en-US"/>
        </w:rPr>
        <w:t>form chloride ions. This means that calcium</w:t>
      </w:r>
      <w:r w:rsidR="00435701" w:rsidRPr="000C0493">
        <w:rPr>
          <w:rFonts w:eastAsiaTheme="minorHAnsi" w:cs="Arial"/>
          <w:sz w:val="24"/>
          <w:szCs w:val="24"/>
          <w:lang w:eastAsia="en-US"/>
        </w:rPr>
        <w:t xml:space="preserve"> </w:t>
      </w:r>
      <w:r w:rsidRPr="000C0493">
        <w:rPr>
          <w:rFonts w:eastAsiaTheme="minorHAnsi" w:cs="Arial"/>
          <w:sz w:val="24"/>
          <w:szCs w:val="24"/>
          <w:lang w:eastAsia="en-US"/>
        </w:rPr>
        <w:t>atoms react with chlorine atoms in the ratio of</w:t>
      </w:r>
      <w:r w:rsidR="00435701" w:rsidRPr="000C0493">
        <w:rPr>
          <w:rFonts w:eastAsiaTheme="minorHAnsi" w:cs="Arial"/>
          <w:sz w:val="24"/>
          <w:szCs w:val="24"/>
          <w:lang w:eastAsia="en-US"/>
        </w:rPr>
        <w:t xml:space="preserve"> </w:t>
      </w:r>
      <w:r w:rsidRPr="000C0493">
        <w:rPr>
          <w:rFonts w:eastAsiaTheme="minorHAnsi" w:cs="Arial"/>
          <w:sz w:val="24"/>
          <w:szCs w:val="24"/>
          <w:lang w:eastAsia="en-US"/>
        </w:rPr>
        <w:t>one calcium atom for every two chlorine atoms.</w:t>
      </w:r>
      <w:r w:rsidR="00435701" w:rsidRPr="000C0493">
        <w:rPr>
          <w:rFonts w:eastAsiaTheme="minorHAnsi" w:cs="Arial"/>
          <w:sz w:val="24"/>
          <w:szCs w:val="24"/>
          <w:lang w:eastAsia="en-US"/>
        </w:rPr>
        <w:t xml:space="preserve">  </w:t>
      </w:r>
      <w:r w:rsidR="000C0493" w:rsidRPr="000C0493">
        <w:rPr>
          <w:rFonts w:eastAsiaTheme="minorHAnsi" w:cs="Arial"/>
          <w:sz w:val="24"/>
          <w:szCs w:val="24"/>
          <w:lang w:eastAsia="en-US"/>
        </w:rPr>
        <w:t>In the space below, d</w:t>
      </w:r>
      <w:r w:rsidRPr="000C0493">
        <w:rPr>
          <w:rFonts w:eastAsiaTheme="minorHAnsi" w:cs="Arial"/>
          <w:sz w:val="24"/>
          <w:szCs w:val="24"/>
          <w:lang w:eastAsia="en-US"/>
        </w:rPr>
        <w:t>raw a diagram to show the electronic</w:t>
      </w:r>
      <w:r w:rsidR="00435701" w:rsidRPr="000C0493">
        <w:rPr>
          <w:rFonts w:eastAsiaTheme="minorHAnsi" w:cs="Arial"/>
          <w:sz w:val="24"/>
          <w:szCs w:val="24"/>
          <w:lang w:eastAsia="en-US"/>
        </w:rPr>
        <w:t xml:space="preserve"> </w:t>
      </w:r>
      <w:r w:rsidRPr="000C0493">
        <w:rPr>
          <w:rFonts w:eastAsiaTheme="minorHAnsi" w:cs="Arial"/>
          <w:sz w:val="24"/>
          <w:szCs w:val="24"/>
          <w:lang w:eastAsia="en-US"/>
        </w:rPr>
        <w:t>structure of the calcium and chlorine atoms and</w:t>
      </w:r>
      <w:r w:rsidR="00435701" w:rsidRPr="000C0493">
        <w:rPr>
          <w:rFonts w:eastAsiaTheme="minorHAnsi" w:cs="Arial"/>
          <w:sz w:val="24"/>
          <w:szCs w:val="24"/>
          <w:lang w:eastAsia="en-US"/>
        </w:rPr>
        <w:t xml:space="preserve"> </w:t>
      </w:r>
      <w:r w:rsidRPr="000C0493">
        <w:rPr>
          <w:rFonts w:eastAsiaTheme="minorHAnsi" w:cs="Arial"/>
          <w:sz w:val="24"/>
          <w:szCs w:val="24"/>
          <w:lang w:eastAsia="en-US"/>
        </w:rPr>
        <w:t>the calcium and chloride ions.</w:t>
      </w:r>
    </w:p>
    <w:p w14:paraId="5E881BE6"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26A33932"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5ED6098E"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543976FC"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3B9678B0"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16A0DB4C"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3409A08B"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7060B53B"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4915963D"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5C317B19"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714C5F39"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19EDF230"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5870E53E"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7E175223"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5FB70804"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0BBB72AC"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312AF592" w14:textId="77777777" w:rsidR="000C0493" w:rsidRDefault="000C0493" w:rsidP="000C0493">
      <w:pPr>
        <w:autoSpaceDE w:val="0"/>
        <w:autoSpaceDN w:val="0"/>
        <w:adjustRightInd w:val="0"/>
        <w:spacing w:after="0"/>
        <w:ind w:left="360"/>
        <w:jc w:val="both"/>
        <w:rPr>
          <w:rFonts w:eastAsiaTheme="minorHAnsi" w:cs="Arial"/>
          <w:sz w:val="24"/>
          <w:szCs w:val="24"/>
          <w:lang w:eastAsia="en-US"/>
        </w:rPr>
      </w:pPr>
    </w:p>
    <w:p w14:paraId="581BA7A5" w14:textId="77777777" w:rsidR="00E37DAA" w:rsidRPr="00B16C58" w:rsidRDefault="00E37DAA" w:rsidP="00B16C58">
      <w:pPr>
        <w:jc w:val="both"/>
        <w:rPr>
          <w:rFonts w:eastAsiaTheme="minorHAnsi" w:cs="Arial"/>
          <w:sz w:val="24"/>
          <w:szCs w:val="24"/>
          <w:lang w:eastAsia="en-US"/>
        </w:rPr>
      </w:pPr>
    </w:p>
    <w:p w14:paraId="37FB5B54" w14:textId="77777777" w:rsidR="000C0493" w:rsidRDefault="000C0493" w:rsidP="000C0493">
      <w:pPr>
        <w:pStyle w:val="ListParagraph"/>
        <w:jc w:val="both"/>
        <w:rPr>
          <w:rFonts w:eastAsiaTheme="minorHAnsi" w:cs="Arial"/>
          <w:sz w:val="24"/>
          <w:szCs w:val="24"/>
          <w:lang w:eastAsia="en-US"/>
        </w:rPr>
      </w:pPr>
    </w:p>
    <w:p w14:paraId="40EB7F0E" w14:textId="77777777" w:rsidR="00E37DAA" w:rsidRPr="000C0493" w:rsidRDefault="00E37DAA" w:rsidP="00C00DB5">
      <w:pPr>
        <w:pStyle w:val="ListParagraph"/>
        <w:numPr>
          <w:ilvl w:val="0"/>
          <w:numId w:val="3"/>
        </w:numPr>
        <w:jc w:val="both"/>
        <w:rPr>
          <w:rFonts w:eastAsiaTheme="minorHAnsi" w:cs="Arial"/>
          <w:sz w:val="24"/>
          <w:szCs w:val="24"/>
          <w:lang w:eastAsia="en-US"/>
        </w:rPr>
      </w:pPr>
      <w:r w:rsidRPr="000C0493">
        <w:rPr>
          <w:rFonts w:eastAsiaTheme="minorHAnsi" w:cs="Arial"/>
          <w:sz w:val="24"/>
          <w:szCs w:val="24"/>
          <w:lang w:eastAsia="en-US"/>
        </w:rPr>
        <w:t xml:space="preserve">Complete the table about </w:t>
      </w:r>
      <w:r w:rsidR="000C0493">
        <w:rPr>
          <w:rFonts w:eastAsiaTheme="minorHAnsi" w:cs="Arial"/>
          <w:sz w:val="24"/>
          <w:szCs w:val="24"/>
          <w:lang w:eastAsia="en-US"/>
        </w:rPr>
        <w:t>the following</w:t>
      </w:r>
      <w:r w:rsidRPr="000C0493">
        <w:rPr>
          <w:rFonts w:eastAsiaTheme="minorHAnsi" w:cs="Arial"/>
          <w:sz w:val="24"/>
          <w:szCs w:val="24"/>
          <w:lang w:eastAsia="en-US"/>
        </w:rPr>
        <w:t xml:space="preserve"> atoms and ions. The first row has been done for you.</w:t>
      </w:r>
    </w:p>
    <w:p w14:paraId="25761840" w14:textId="77777777" w:rsidR="00E37DAA" w:rsidRPr="00B16C58" w:rsidRDefault="00E37DAA" w:rsidP="00B16C58">
      <w:pPr>
        <w:jc w:val="both"/>
        <w:rPr>
          <w:rFonts w:eastAsiaTheme="minorHAnsi" w:cs="Arial"/>
          <w:sz w:val="24"/>
          <w:szCs w:val="24"/>
          <w:lang w:eastAsia="en-US"/>
        </w:rPr>
      </w:pPr>
    </w:p>
    <w:tbl>
      <w:tblPr>
        <w:tblStyle w:val="TableGrid"/>
        <w:tblW w:w="0" w:type="auto"/>
        <w:jc w:val="center"/>
        <w:tblLook w:val="04A0" w:firstRow="1" w:lastRow="0" w:firstColumn="1" w:lastColumn="0" w:noHBand="0" w:noVBand="1"/>
      </w:tblPr>
      <w:tblGrid>
        <w:gridCol w:w="1155"/>
        <w:gridCol w:w="1155"/>
        <w:gridCol w:w="1155"/>
        <w:gridCol w:w="1155"/>
        <w:gridCol w:w="1155"/>
        <w:gridCol w:w="1155"/>
        <w:gridCol w:w="1156"/>
        <w:gridCol w:w="1183"/>
      </w:tblGrid>
      <w:tr w:rsidR="00E37DAA" w:rsidRPr="00B16C58" w14:paraId="18A4D457" w14:textId="77777777" w:rsidTr="000C0493">
        <w:trPr>
          <w:jc w:val="center"/>
        </w:trPr>
        <w:tc>
          <w:tcPr>
            <w:tcW w:w="1155" w:type="dxa"/>
          </w:tcPr>
          <w:p w14:paraId="3E8D12C3" w14:textId="77777777" w:rsidR="00E37DAA" w:rsidRPr="00B16C58" w:rsidRDefault="00E37DAA" w:rsidP="00B16C58">
            <w:pPr>
              <w:spacing w:line="276" w:lineRule="auto"/>
              <w:jc w:val="both"/>
              <w:rPr>
                <w:sz w:val="24"/>
                <w:szCs w:val="24"/>
              </w:rPr>
            </w:pPr>
            <w:r w:rsidRPr="00B16C58">
              <w:rPr>
                <w:sz w:val="24"/>
                <w:szCs w:val="24"/>
              </w:rPr>
              <w:t>Particle</w:t>
            </w:r>
          </w:p>
        </w:tc>
        <w:tc>
          <w:tcPr>
            <w:tcW w:w="1155" w:type="dxa"/>
          </w:tcPr>
          <w:p w14:paraId="45158F91" w14:textId="77777777" w:rsidR="00E37DAA" w:rsidRPr="00B16C58" w:rsidRDefault="00E37DAA" w:rsidP="00B16C58">
            <w:pPr>
              <w:spacing w:line="276" w:lineRule="auto"/>
              <w:jc w:val="both"/>
              <w:rPr>
                <w:sz w:val="24"/>
                <w:szCs w:val="24"/>
              </w:rPr>
            </w:pPr>
            <w:r w:rsidRPr="00B16C58">
              <w:rPr>
                <w:sz w:val="24"/>
                <w:szCs w:val="24"/>
              </w:rPr>
              <w:t>Atom or ion</w:t>
            </w:r>
          </w:p>
        </w:tc>
        <w:tc>
          <w:tcPr>
            <w:tcW w:w="1155" w:type="dxa"/>
          </w:tcPr>
          <w:p w14:paraId="67318783" w14:textId="77777777" w:rsidR="00E37DAA" w:rsidRPr="00B16C58" w:rsidRDefault="00E37DAA" w:rsidP="00B16C58">
            <w:pPr>
              <w:spacing w:line="276" w:lineRule="auto"/>
              <w:jc w:val="both"/>
              <w:rPr>
                <w:sz w:val="24"/>
                <w:szCs w:val="24"/>
              </w:rPr>
            </w:pPr>
            <w:r w:rsidRPr="00B16C58">
              <w:rPr>
                <w:sz w:val="24"/>
                <w:szCs w:val="24"/>
              </w:rPr>
              <w:t>Atomic no.</w:t>
            </w:r>
          </w:p>
        </w:tc>
        <w:tc>
          <w:tcPr>
            <w:tcW w:w="1155" w:type="dxa"/>
          </w:tcPr>
          <w:p w14:paraId="7228A49F" w14:textId="77777777" w:rsidR="00E37DAA" w:rsidRPr="00B16C58" w:rsidRDefault="00E37DAA" w:rsidP="00B16C58">
            <w:pPr>
              <w:spacing w:line="276" w:lineRule="auto"/>
              <w:jc w:val="both"/>
              <w:rPr>
                <w:sz w:val="24"/>
                <w:szCs w:val="24"/>
              </w:rPr>
            </w:pPr>
            <w:r w:rsidRPr="00B16C58">
              <w:rPr>
                <w:sz w:val="24"/>
                <w:szCs w:val="24"/>
              </w:rPr>
              <w:t>Mass no.</w:t>
            </w:r>
          </w:p>
        </w:tc>
        <w:tc>
          <w:tcPr>
            <w:tcW w:w="1155" w:type="dxa"/>
          </w:tcPr>
          <w:p w14:paraId="1C406784" w14:textId="77777777" w:rsidR="00E37DAA" w:rsidRPr="00B16C58" w:rsidRDefault="00E37DAA" w:rsidP="00B16C58">
            <w:pPr>
              <w:spacing w:line="276" w:lineRule="auto"/>
              <w:jc w:val="both"/>
              <w:rPr>
                <w:sz w:val="24"/>
                <w:szCs w:val="24"/>
              </w:rPr>
            </w:pPr>
            <w:r w:rsidRPr="00B16C58">
              <w:rPr>
                <w:sz w:val="24"/>
                <w:szCs w:val="24"/>
              </w:rPr>
              <w:t xml:space="preserve">Protons </w:t>
            </w:r>
          </w:p>
        </w:tc>
        <w:tc>
          <w:tcPr>
            <w:tcW w:w="1155" w:type="dxa"/>
          </w:tcPr>
          <w:p w14:paraId="6DD00140" w14:textId="77777777" w:rsidR="00E37DAA" w:rsidRPr="00B16C58" w:rsidRDefault="00E37DAA" w:rsidP="00B16C58">
            <w:pPr>
              <w:spacing w:line="276" w:lineRule="auto"/>
              <w:jc w:val="both"/>
              <w:rPr>
                <w:sz w:val="24"/>
                <w:szCs w:val="24"/>
              </w:rPr>
            </w:pPr>
            <w:r w:rsidRPr="00B16C58">
              <w:rPr>
                <w:sz w:val="24"/>
                <w:szCs w:val="24"/>
              </w:rPr>
              <w:t>Neutrons</w:t>
            </w:r>
          </w:p>
        </w:tc>
        <w:tc>
          <w:tcPr>
            <w:tcW w:w="1156" w:type="dxa"/>
          </w:tcPr>
          <w:p w14:paraId="5FCCED55" w14:textId="77777777" w:rsidR="00E37DAA" w:rsidRPr="00B16C58" w:rsidRDefault="00E37DAA" w:rsidP="00B16C58">
            <w:pPr>
              <w:spacing w:line="276" w:lineRule="auto"/>
              <w:jc w:val="both"/>
              <w:rPr>
                <w:sz w:val="24"/>
                <w:szCs w:val="24"/>
              </w:rPr>
            </w:pPr>
            <w:r w:rsidRPr="00B16C58">
              <w:rPr>
                <w:sz w:val="24"/>
                <w:szCs w:val="24"/>
              </w:rPr>
              <w:t>Electrons</w:t>
            </w:r>
          </w:p>
        </w:tc>
        <w:tc>
          <w:tcPr>
            <w:tcW w:w="1156" w:type="dxa"/>
          </w:tcPr>
          <w:p w14:paraId="53B9C419" w14:textId="77777777" w:rsidR="00E37DAA" w:rsidRPr="00B16C58" w:rsidRDefault="00E37DAA" w:rsidP="00B16C58">
            <w:pPr>
              <w:spacing w:line="276" w:lineRule="auto"/>
              <w:jc w:val="both"/>
              <w:rPr>
                <w:sz w:val="24"/>
                <w:szCs w:val="24"/>
              </w:rPr>
            </w:pPr>
            <w:r w:rsidRPr="00B16C58">
              <w:rPr>
                <w:sz w:val="24"/>
                <w:szCs w:val="24"/>
              </w:rPr>
              <w:t>Electronic structure</w:t>
            </w:r>
          </w:p>
        </w:tc>
      </w:tr>
      <w:tr w:rsidR="00E37DAA" w:rsidRPr="00B16C58" w14:paraId="41CCD9E2" w14:textId="77777777" w:rsidTr="000C0493">
        <w:trPr>
          <w:jc w:val="center"/>
        </w:trPr>
        <w:tc>
          <w:tcPr>
            <w:tcW w:w="1155" w:type="dxa"/>
          </w:tcPr>
          <w:p w14:paraId="0672DE9B" w14:textId="77777777" w:rsidR="00E37DAA" w:rsidRPr="00B16C58" w:rsidRDefault="000D4021" w:rsidP="00B16C58">
            <w:pPr>
              <w:spacing w:line="276" w:lineRule="auto"/>
              <w:jc w:val="both"/>
              <w:rPr>
                <w:sz w:val="24"/>
                <w:szCs w:val="24"/>
                <w:vertAlign w:val="superscript"/>
              </w:rPr>
            </w:pPr>
            <w:r w:rsidRPr="00B16C58">
              <w:rPr>
                <w:sz w:val="24"/>
                <w:szCs w:val="24"/>
                <w:vertAlign w:val="superscript"/>
              </w:rPr>
              <w:t>16</w:t>
            </w:r>
            <w:r w:rsidRPr="00B16C58">
              <w:rPr>
                <w:sz w:val="24"/>
                <w:szCs w:val="24"/>
              </w:rPr>
              <w:t>O</w:t>
            </w:r>
            <w:r w:rsidRPr="00B16C58">
              <w:rPr>
                <w:sz w:val="24"/>
                <w:szCs w:val="24"/>
                <w:vertAlign w:val="superscript"/>
              </w:rPr>
              <w:t>2-</w:t>
            </w:r>
          </w:p>
        </w:tc>
        <w:tc>
          <w:tcPr>
            <w:tcW w:w="1155" w:type="dxa"/>
          </w:tcPr>
          <w:p w14:paraId="7FD2A158" w14:textId="77777777" w:rsidR="00E37DAA" w:rsidRPr="00B16C58" w:rsidRDefault="000D4021" w:rsidP="00B16C58">
            <w:pPr>
              <w:spacing w:line="276" w:lineRule="auto"/>
              <w:jc w:val="both"/>
              <w:rPr>
                <w:sz w:val="24"/>
                <w:szCs w:val="24"/>
              </w:rPr>
            </w:pPr>
            <w:r w:rsidRPr="00B16C58">
              <w:rPr>
                <w:sz w:val="24"/>
                <w:szCs w:val="24"/>
              </w:rPr>
              <w:t>ion</w:t>
            </w:r>
          </w:p>
        </w:tc>
        <w:tc>
          <w:tcPr>
            <w:tcW w:w="1155" w:type="dxa"/>
          </w:tcPr>
          <w:p w14:paraId="4E84A048" w14:textId="77777777" w:rsidR="00E37DAA" w:rsidRPr="00B16C58" w:rsidRDefault="000D4021" w:rsidP="00B16C58">
            <w:pPr>
              <w:spacing w:line="276" w:lineRule="auto"/>
              <w:jc w:val="both"/>
              <w:rPr>
                <w:sz w:val="24"/>
                <w:szCs w:val="24"/>
              </w:rPr>
            </w:pPr>
            <w:r w:rsidRPr="00B16C58">
              <w:rPr>
                <w:sz w:val="24"/>
                <w:szCs w:val="24"/>
              </w:rPr>
              <w:t>8</w:t>
            </w:r>
          </w:p>
        </w:tc>
        <w:tc>
          <w:tcPr>
            <w:tcW w:w="1155" w:type="dxa"/>
          </w:tcPr>
          <w:p w14:paraId="5105D8F9" w14:textId="77777777" w:rsidR="00E37DAA" w:rsidRPr="00B16C58" w:rsidRDefault="000D4021" w:rsidP="00B16C58">
            <w:pPr>
              <w:spacing w:line="276" w:lineRule="auto"/>
              <w:jc w:val="both"/>
              <w:rPr>
                <w:sz w:val="24"/>
                <w:szCs w:val="24"/>
              </w:rPr>
            </w:pPr>
            <w:r w:rsidRPr="00B16C58">
              <w:rPr>
                <w:sz w:val="24"/>
                <w:szCs w:val="24"/>
              </w:rPr>
              <w:t>16</w:t>
            </w:r>
          </w:p>
        </w:tc>
        <w:tc>
          <w:tcPr>
            <w:tcW w:w="1155" w:type="dxa"/>
          </w:tcPr>
          <w:p w14:paraId="6861BB18" w14:textId="77777777" w:rsidR="00E37DAA" w:rsidRPr="00B16C58" w:rsidRDefault="000D4021" w:rsidP="00B16C58">
            <w:pPr>
              <w:spacing w:line="276" w:lineRule="auto"/>
              <w:jc w:val="both"/>
              <w:rPr>
                <w:sz w:val="24"/>
                <w:szCs w:val="24"/>
              </w:rPr>
            </w:pPr>
            <w:r w:rsidRPr="00B16C58">
              <w:rPr>
                <w:sz w:val="24"/>
                <w:szCs w:val="24"/>
              </w:rPr>
              <w:t>8</w:t>
            </w:r>
          </w:p>
        </w:tc>
        <w:tc>
          <w:tcPr>
            <w:tcW w:w="1155" w:type="dxa"/>
          </w:tcPr>
          <w:p w14:paraId="0853847A" w14:textId="77777777" w:rsidR="00E37DAA" w:rsidRPr="00B16C58" w:rsidRDefault="000D4021" w:rsidP="00B16C58">
            <w:pPr>
              <w:spacing w:line="276" w:lineRule="auto"/>
              <w:jc w:val="both"/>
              <w:rPr>
                <w:sz w:val="24"/>
                <w:szCs w:val="24"/>
              </w:rPr>
            </w:pPr>
            <w:r w:rsidRPr="00B16C58">
              <w:rPr>
                <w:sz w:val="24"/>
                <w:szCs w:val="24"/>
              </w:rPr>
              <w:t>8</w:t>
            </w:r>
          </w:p>
        </w:tc>
        <w:tc>
          <w:tcPr>
            <w:tcW w:w="1156" w:type="dxa"/>
          </w:tcPr>
          <w:p w14:paraId="070E005C" w14:textId="77777777" w:rsidR="00E37DAA" w:rsidRPr="00B16C58" w:rsidRDefault="000D4021" w:rsidP="00B16C58">
            <w:pPr>
              <w:spacing w:line="276" w:lineRule="auto"/>
              <w:jc w:val="both"/>
              <w:rPr>
                <w:sz w:val="24"/>
                <w:szCs w:val="24"/>
              </w:rPr>
            </w:pPr>
            <w:r w:rsidRPr="00B16C58">
              <w:rPr>
                <w:sz w:val="24"/>
                <w:szCs w:val="24"/>
              </w:rPr>
              <w:t>8</w:t>
            </w:r>
          </w:p>
        </w:tc>
        <w:tc>
          <w:tcPr>
            <w:tcW w:w="1156" w:type="dxa"/>
          </w:tcPr>
          <w:p w14:paraId="3F307A33" w14:textId="77777777" w:rsidR="00E37DAA" w:rsidRPr="00B16C58" w:rsidRDefault="000D4021" w:rsidP="00B16C58">
            <w:pPr>
              <w:spacing w:line="276" w:lineRule="auto"/>
              <w:jc w:val="both"/>
              <w:rPr>
                <w:sz w:val="24"/>
                <w:szCs w:val="24"/>
                <w:vertAlign w:val="superscript"/>
              </w:rPr>
            </w:pPr>
            <w:r w:rsidRPr="00B16C58">
              <w:rPr>
                <w:sz w:val="24"/>
                <w:szCs w:val="24"/>
              </w:rPr>
              <w:t>[2,8]</w:t>
            </w:r>
            <w:r w:rsidRPr="00B16C58">
              <w:rPr>
                <w:sz w:val="24"/>
                <w:szCs w:val="24"/>
                <w:vertAlign w:val="superscript"/>
              </w:rPr>
              <w:t>2-</w:t>
            </w:r>
          </w:p>
        </w:tc>
      </w:tr>
      <w:tr w:rsidR="00E37DAA" w:rsidRPr="00B16C58" w14:paraId="5D6C531A" w14:textId="77777777" w:rsidTr="000C0493">
        <w:trPr>
          <w:jc w:val="center"/>
        </w:trPr>
        <w:tc>
          <w:tcPr>
            <w:tcW w:w="1155" w:type="dxa"/>
          </w:tcPr>
          <w:p w14:paraId="6ACF8765" w14:textId="77777777" w:rsidR="00E37DAA" w:rsidRPr="00B16C58" w:rsidRDefault="000D4021" w:rsidP="00B16C58">
            <w:pPr>
              <w:spacing w:line="276" w:lineRule="auto"/>
              <w:jc w:val="both"/>
              <w:rPr>
                <w:sz w:val="24"/>
                <w:szCs w:val="24"/>
              </w:rPr>
            </w:pPr>
            <w:r w:rsidRPr="00B16C58">
              <w:rPr>
                <w:sz w:val="24"/>
                <w:szCs w:val="24"/>
                <w:vertAlign w:val="superscript"/>
              </w:rPr>
              <w:t>31</w:t>
            </w:r>
            <w:r w:rsidRPr="00B16C58">
              <w:rPr>
                <w:sz w:val="24"/>
                <w:szCs w:val="24"/>
              </w:rPr>
              <w:t>P</w:t>
            </w:r>
          </w:p>
        </w:tc>
        <w:tc>
          <w:tcPr>
            <w:tcW w:w="1155" w:type="dxa"/>
          </w:tcPr>
          <w:p w14:paraId="368A14CB" w14:textId="1ACB7CD8" w:rsidR="00E37DAA" w:rsidRPr="00B16C58" w:rsidRDefault="00114091" w:rsidP="00B16C58">
            <w:pPr>
              <w:spacing w:line="276" w:lineRule="auto"/>
              <w:jc w:val="both"/>
              <w:rPr>
                <w:sz w:val="24"/>
                <w:szCs w:val="24"/>
              </w:rPr>
            </w:pPr>
            <w:r>
              <w:rPr>
                <w:sz w:val="24"/>
                <w:szCs w:val="24"/>
              </w:rPr>
              <w:t>atom</w:t>
            </w:r>
          </w:p>
        </w:tc>
        <w:tc>
          <w:tcPr>
            <w:tcW w:w="1155" w:type="dxa"/>
          </w:tcPr>
          <w:p w14:paraId="6A4C872F" w14:textId="77777777" w:rsidR="00E37DAA" w:rsidRPr="00B16C58" w:rsidRDefault="00E37DAA" w:rsidP="00B16C58">
            <w:pPr>
              <w:spacing w:line="276" w:lineRule="auto"/>
              <w:jc w:val="both"/>
              <w:rPr>
                <w:sz w:val="24"/>
                <w:szCs w:val="24"/>
              </w:rPr>
            </w:pPr>
          </w:p>
        </w:tc>
        <w:tc>
          <w:tcPr>
            <w:tcW w:w="1155" w:type="dxa"/>
          </w:tcPr>
          <w:p w14:paraId="14EB154E" w14:textId="77777777" w:rsidR="00E37DAA" w:rsidRPr="00B16C58" w:rsidRDefault="00E37DAA" w:rsidP="00B16C58">
            <w:pPr>
              <w:spacing w:line="276" w:lineRule="auto"/>
              <w:jc w:val="both"/>
              <w:rPr>
                <w:sz w:val="24"/>
                <w:szCs w:val="24"/>
              </w:rPr>
            </w:pPr>
          </w:p>
        </w:tc>
        <w:tc>
          <w:tcPr>
            <w:tcW w:w="1155" w:type="dxa"/>
          </w:tcPr>
          <w:p w14:paraId="199D1526" w14:textId="77777777" w:rsidR="00E37DAA" w:rsidRPr="00B16C58" w:rsidRDefault="00E37DAA" w:rsidP="00B16C58">
            <w:pPr>
              <w:spacing w:line="276" w:lineRule="auto"/>
              <w:jc w:val="both"/>
              <w:rPr>
                <w:sz w:val="24"/>
                <w:szCs w:val="24"/>
              </w:rPr>
            </w:pPr>
          </w:p>
        </w:tc>
        <w:tc>
          <w:tcPr>
            <w:tcW w:w="1155" w:type="dxa"/>
          </w:tcPr>
          <w:p w14:paraId="3A41150B" w14:textId="77777777" w:rsidR="00E37DAA" w:rsidRPr="00B16C58" w:rsidRDefault="00E37DAA" w:rsidP="00B16C58">
            <w:pPr>
              <w:spacing w:line="276" w:lineRule="auto"/>
              <w:jc w:val="both"/>
              <w:rPr>
                <w:sz w:val="24"/>
                <w:szCs w:val="24"/>
              </w:rPr>
            </w:pPr>
          </w:p>
        </w:tc>
        <w:tc>
          <w:tcPr>
            <w:tcW w:w="1156" w:type="dxa"/>
          </w:tcPr>
          <w:p w14:paraId="6DD11059" w14:textId="77777777" w:rsidR="00E37DAA" w:rsidRPr="00B16C58" w:rsidRDefault="00E37DAA" w:rsidP="00B16C58">
            <w:pPr>
              <w:spacing w:line="276" w:lineRule="auto"/>
              <w:jc w:val="both"/>
              <w:rPr>
                <w:sz w:val="24"/>
                <w:szCs w:val="24"/>
              </w:rPr>
            </w:pPr>
          </w:p>
        </w:tc>
        <w:tc>
          <w:tcPr>
            <w:tcW w:w="1156" w:type="dxa"/>
          </w:tcPr>
          <w:p w14:paraId="086D1FDF" w14:textId="77777777" w:rsidR="00E37DAA" w:rsidRPr="00B16C58" w:rsidRDefault="00E37DAA" w:rsidP="00B16C58">
            <w:pPr>
              <w:spacing w:line="276" w:lineRule="auto"/>
              <w:jc w:val="both"/>
              <w:rPr>
                <w:sz w:val="24"/>
                <w:szCs w:val="24"/>
              </w:rPr>
            </w:pPr>
          </w:p>
        </w:tc>
      </w:tr>
      <w:tr w:rsidR="00E37DAA" w:rsidRPr="00B16C58" w14:paraId="6431CB81" w14:textId="77777777" w:rsidTr="000C0493">
        <w:trPr>
          <w:jc w:val="center"/>
        </w:trPr>
        <w:tc>
          <w:tcPr>
            <w:tcW w:w="1155" w:type="dxa"/>
          </w:tcPr>
          <w:p w14:paraId="1FBCE2EA" w14:textId="77777777" w:rsidR="00E37DAA" w:rsidRPr="00B16C58" w:rsidRDefault="00E37DAA" w:rsidP="00B16C58">
            <w:pPr>
              <w:spacing w:line="276" w:lineRule="auto"/>
              <w:jc w:val="both"/>
              <w:rPr>
                <w:sz w:val="24"/>
                <w:szCs w:val="24"/>
              </w:rPr>
            </w:pPr>
          </w:p>
        </w:tc>
        <w:tc>
          <w:tcPr>
            <w:tcW w:w="1155" w:type="dxa"/>
          </w:tcPr>
          <w:p w14:paraId="2C59F603" w14:textId="77777777" w:rsidR="00E37DAA" w:rsidRPr="00B16C58" w:rsidRDefault="00E37DAA" w:rsidP="00B16C58">
            <w:pPr>
              <w:spacing w:line="276" w:lineRule="auto"/>
              <w:jc w:val="both"/>
              <w:rPr>
                <w:sz w:val="24"/>
                <w:szCs w:val="24"/>
              </w:rPr>
            </w:pPr>
          </w:p>
        </w:tc>
        <w:tc>
          <w:tcPr>
            <w:tcW w:w="1155" w:type="dxa"/>
          </w:tcPr>
          <w:p w14:paraId="123FA41D" w14:textId="77777777" w:rsidR="00E37DAA" w:rsidRPr="00B16C58" w:rsidRDefault="001F138F" w:rsidP="00B16C58">
            <w:pPr>
              <w:spacing w:line="276" w:lineRule="auto"/>
              <w:jc w:val="both"/>
              <w:rPr>
                <w:sz w:val="24"/>
                <w:szCs w:val="24"/>
              </w:rPr>
            </w:pPr>
            <w:r w:rsidRPr="00B16C58">
              <w:rPr>
                <w:sz w:val="24"/>
                <w:szCs w:val="24"/>
              </w:rPr>
              <w:t>13</w:t>
            </w:r>
          </w:p>
        </w:tc>
        <w:tc>
          <w:tcPr>
            <w:tcW w:w="1155" w:type="dxa"/>
          </w:tcPr>
          <w:p w14:paraId="2E87A9E7" w14:textId="77777777" w:rsidR="00E37DAA" w:rsidRPr="00B16C58" w:rsidRDefault="001F138F" w:rsidP="00B16C58">
            <w:pPr>
              <w:spacing w:line="276" w:lineRule="auto"/>
              <w:jc w:val="both"/>
              <w:rPr>
                <w:sz w:val="24"/>
                <w:szCs w:val="24"/>
              </w:rPr>
            </w:pPr>
            <w:r w:rsidRPr="00B16C58">
              <w:rPr>
                <w:sz w:val="24"/>
                <w:szCs w:val="24"/>
              </w:rPr>
              <w:t>27</w:t>
            </w:r>
          </w:p>
        </w:tc>
        <w:tc>
          <w:tcPr>
            <w:tcW w:w="1155" w:type="dxa"/>
          </w:tcPr>
          <w:p w14:paraId="258DD3B1" w14:textId="77777777" w:rsidR="00E37DAA" w:rsidRPr="00B16C58" w:rsidRDefault="00E37DAA" w:rsidP="00B16C58">
            <w:pPr>
              <w:spacing w:line="276" w:lineRule="auto"/>
              <w:jc w:val="both"/>
              <w:rPr>
                <w:sz w:val="24"/>
                <w:szCs w:val="24"/>
              </w:rPr>
            </w:pPr>
          </w:p>
        </w:tc>
        <w:tc>
          <w:tcPr>
            <w:tcW w:w="1155" w:type="dxa"/>
          </w:tcPr>
          <w:p w14:paraId="4CFEFFCC" w14:textId="77777777" w:rsidR="00E37DAA" w:rsidRPr="00B16C58" w:rsidRDefault="00E37DAA" w:rsidP="00B16C58">
            <w:pPr>
              <w:spacing w:line="276" w:lineRule="auto"/>
              <w:jc w:val="both"/>
              <w:rPr>
                <w:sz w:val="24"/>
                <w:szCs w:val="24"/>
              </w:rPr>
            </w:pPr>
          </w:p>
        </w:tc>
        <w:tc>
          <w:tcPr>
            <w:tcW w:w="1156" w:type="dxa"/>
          </w:tcPr>
          <w:p w14:paraId="6DA80E6C" w14:textId="77777777" w:rsidR="00E37DAA" w:rsidRPr="00B16C58" w:rsidRDefault="001F138F" w:rsidP="00B16C58">
            <w:pPr>
              <w:spacing w:line="276" w:lineRule="auto"/>
              <w:jc w:val="both"/>
              <w:rPr>
                <w:sz w:val="24"/>
                <w:szCs w:val="24"/>
              </w:rPr>
            </w:pPr>
            <w:r w:rsidRPr="00B16C58">
              <w:rPr>
                <w:sz w:val="24"/>
                <w:szCs w:val="24"/>
              </w:rPr>
              <w:t>13</w:t>
            </w:r>
          </w:p>
        </w:tc>
        <w:tc>
          <w:tcPr>
            <w:tcW w:w="1156" w:type="dxa"/>
          </w:tcPr>
          <w:p w14:paraId="633E32DA" w14:textId="77777777" w:rsidR="00E37DAA" w:rsidRPr="00B16C58" w:rsidRDefault="00E37DAA" w:rsidP="00B16C58">
            <w:pPr>
              <w:spacing w:line="276" w:lineRule="auto"/>
              <w:jc w:val="both"/>
              <w:rPr>
                <w:sz w:val="24"/>
                <w:szCs w:val="24"/>
              </w:rPr>
            </w:pPr>
          </w:p>
        </w:tc>
      </w:tr>
      <w:tr w:rsidR="00E37DAA" w:rsidRPr="00B16C58" w14:paraId="284D4922" w14:textId="77777777" w:rsidTr="000C0493">
        <w:trPr>
          <w:jc w:val="center"/>
        </w:trPr>
        <w:tc>
          <w:tcPr>
            <w:tcW w:w="1155" w:type="dxa"/>
          </w:tcPr>
          <w:p w14:paraId="65590CCC" w14:textId="77777777" w:rsidR="00E37DAA" w:rsidRPr="00B16C58" w:rsidRDefault="00E37DAA" w:rsidP="00B16C58">
            <w:pPr>
              <w:spacing w:line="276" w:lineRule="auto"/>
              <w:jc w:val="both"/>
              <w:rPr>
                <w:sz w:val="24"/>
                <w:szCs w:val="24"/>
              </w:rPr>
            </w:pPr>
          </w:p>
        </w:tc>
        <w:tc>
          <w:tcPr>
            <w:tcW w:w="1155" w:type="dxa"/>
          </w:tcPr>
          <w:p w14:paraId="244CCE65" w14:textId="77777777" w:rsidR="00E37DAA" w:rsidRPr="00B16C58" w:rsidRDefault="00E37DAA" w:rsidP="00B16C58">
            <w:pPr>
              <w:spacing w:line="276" w:lineRule="auto"/>
              <w:jc w:val="both"/>
              <w:rPr>
                <w:sz w:val="24"/>
                <w:szCs w:val="24"/>
              </w:rPr>
            </w:pPr>
          </w:p>
        </w:tc>
        <w:tc>
          <w:tcPr>
            <w:tcW w:w="1155" w:type="dxa"/>
          </w:tcPr>
          <w:p w14:paraId="3196BBD4" w14:textId="77777777" w:rsidR="00E37DAA" w:rsidRPr="00B16C58" w:rsidRDefault="001F138F" w:rsidP="00B16C58">
            <w:pPr>
              <w:spacing w:line="276" w:lineRule="auto"/>
              <w:jc w:val="both"/>
              <w:rPr>
                <w:sz w:val="24"/>
                <w:szCs w:val="24"/>
              </w:rPr>
            </w:pPr>
            <w:r w:rsidRPr="00B16C58">
              <w:rPr>
                <w:sz w:val="24"/>
                <w:szCs w:val="24"/>
              </w:rPr>
              <w:t>13</w:t>
            </w:r>
          </w:p>
        </w:tc>
        <w:tc>
          <w:tcPr>
            <w:tcW w:w="1155" w:type="dxa"/>
          </w:tcPr>
          <w:p w14:paraId="7EB08443" w14:textId="77777777" w:rsidR="00E37DAA" w:rsidRPr="00B16C58" w:rsidRDefault="001F138F" w:rsidP="00B16C58">
            <w:pPr>
              <w:spacing w:line="276" w:lineRule="auto"/>
              <w:jc w:val="both"/>
              <w:rPr>
                <w:sz w:val="24"/>
                <w:szCs w:val="24"/>
              </w:rPr>
            </w:pPr>
            <w:r w:rsidRPr="00B16C58">
              <w:rPr>
                <w:sz w:val="24"/>
                <w:szCs w:val="24"/>
              </w:rPr>
              <w:t>27</w:t>
            </w:r>
          </w:p>
        </w:tc>
        <w:tc>
          <w:tcPr>
            <w:tcW w:w="1155" w:type="dxa"/>
          </w:tcPr>
          <w:p w14:paraId="54CEECC9" w14:textId="77777777" w:rsidR="00E37DAA" w:rsidRPr="00B16C58" w:rsidRDefault="00E37DAA" w:rsidP="00B16C58">
            <w:pPr>
              <w:spacing w:line="276" w:lineRule="auto"/>
              <w:jc w:val="both"/>
              <w:rPr>
                <w:sz w:val="24"/>
                <w:szCs w:val="24"/>
              </w:rPr>
            </w:pPr>
          </w:p>
        </w:tc>
        <w:tc>
          <w:tcPr>
            <w:tcW w:w="1155" w:type="dxa"/>
          </w:tcPr>
          <w:p w14:paraId="215EAAF8" w14:textId="77777777" w:rsidR="00E37DAA" w:rsidRPr="00B16C58" w:rsidRDefault="00E37DAA" w:rsidP="00B16C58">
            <w:pPr>
              <w:spacing w:line="276" w:lineRule="auto"/>
              <w:jc w:val="both"/>
              <w:rPr>
                <w:sz w:val="24"/>
                <w:szCs w:val="24"/>
              </w:rPr>
            </w:pPr>
          </w:p>
        </w:tc>
        <w:tc>
          <w:tcPr>
            <w:tcW w:w="1156" w:type="dxa"/>
          </w:tcPr>
          <w:p w14:paraId="47D1BEAA" w14:textId="77777777" w:rsidR="00E37DAA" w:rsidRPr="00B16C58" w:rsidRDefault="001F138F" w:rsidP="00B16C58">
            <w:pPr>
              <w:spacing w:line="276" w:lineRule="auto"/>
              <w:jc w:val="both"/>
              <w:rPr>
                <w:sz w:val="24"/>
                <w:szCs w:val="24"/>
              </w:rPr>
            </w:pPr>
            <w:r w:rsidRPr="00B16C58">
              <w:rPr>
                <w:sz w:val="24"/>
                <w:szCs w:val="24"/>
              </w:rPr>
              <w:t>10</w:t>
            </w:r>
          </w:p>
        </w:tc>
        <w:tc>
          <w:tcPr>
            <w:tcW w:w="1156" w:type="dxa"/>
          </w:tcPr>
          <w:p w14:paraId="548C600A" w14:textId="77777777" w:rsidR="00E37DAA" w:rsidRPr="00B16C58" w:rsidRDefault="00E37DAA" w:rsidP="00B16C58">
            <w:pPr>
              <w:spacing w:line="276" w:lineRule="auto"/>
              <w:jc w:val="both"/>
              <w:rPr>
                <w:sz w:val="24"/>
                <w:szCs w:val="24"/>
              </w:rPr>
            </w:pPr>
          </w:p>
        </w:tc>
      </w:tr>
      <w:tr w:rsidR="00E37DAA" w:rsidRPr="00B16C58" w14:paraId="00582C1F" w14:textId="77777777" w:rsidTr="000C0493">
        <w:trPr>
          <w:jc w:val="center"/>
        </w:trPr>
        <w:tc>
          <w:tcPr>
            <w:tcW w:w="1155" w:type="dxa"/>
          </w:tcPr>
          <w:p w14:paraId="37FB6D9A" w14:textId="77777777" w:rsidR="00E37DAA" w:rsidRPr="00B16C58" w:rsidRDefault="00E37DAA" w:rsidP="00B16C58">
            <w:pPr>
              <w:spacing w:line="276" w:lineRule="auto"/>
              <w:jc w:val="both"/>
              <w:rPr>
                <w:sz w:val="24"/>
                <w:szCs w:val="24"/>
              </w:rPr>
            </w:pPr>
          </w:p>
        </w:tc>
        <w:tc>
          <w:tcPr>
            <w:tcW w:w="1155" w:type="dxa"/>
          </w:tcPr>
          <w:p w14:paraId="43A87507" w14:textId="77777777" w:rsidR="00E37DAA" w:rsidRPr="00B16C58" w:rsidRDefault="001F138F" w:rsidP="00B16C58">
            <w:pPr>
              <w:spacing w:line="276" w:lineRule="auto"/>
              <w:jc w:val="both"/>
              <w:rPr>
                <w:sz w:val="24"/>
                <w:szCs w:val="24"/>
              </w:rPr>
            </w:pPr>
            <w:r w:rsidRPr="00B16C58">
              <w:rPr>
                <w:sz w:val="24"/>
                <w:szCs w:val="24"/>
              </w:rPr>
              <w:t>atom</w:t>
            </w:r>
          </w:p>
        </w:tc>
        <w:tc>
          <w:tcPr>
            <w:tcW w:w="1155" w:type="dxa"/>
          </w:tcPr>
          <w:p w14:paraId="309E5D58" w14:textId="77777777" w:rsidR="00E37DAA" w:rsidRPr="00B16C58" w:rsidRDefault="001F138F" w:rsidP="00B16C58">
            <w:pPr>
              <w:spacing w:line="276" w:lineRule="auto"/>
              <w:jc w:val="both"/>
              <w:rPr>
                <w:sz w:val="24"/>
                <w:szCs w:val="24"/>
              </w:rPr>
            </w:pPr>
            <w:r w:rsidRPr="00B16C58">
              <w:rPr>
                <w:sz w:val="24"/>
                <w:szCs w:val="24"/>
              </w:rPr>
              <w:t>2</w:t>
            </w:r>
          </w:p>
        </w:tc>
        <w:tc>
          <w:tcPr>
            <w:tcW w:w="1155" w:type="dxa"/>
          </w:tcPr>
          <w:p w14:paraId="466FBD9A" w14:textId="77777777" w:rsidR="00E37DAA" w:rsidRPr="00B16C58" w:rsidRDefault="001F138F" w:rsidP="00B16C58">
            <w:pPr>
              <w:spacing w:line="276" w:lineRule="auto"/>
              <w:jc w:val="both"/>
              <w:rPr>
                <w:sz w:val="24"/>
                <w:szCs w:val="24"/>
              </w:rPr>
            </w:pPr>
            <w:r w:rsidRPr="00B16C58">
              <w:rPr>
                <w:sz w:val="24"/>
                <w:szCs w:val="24"/>
              </w:rPr>
              <w:t>4</w:t>
            </w:r>
          </w:p>
        </w:tc>
        <w:tc>
          <w:tcPr>
            <w:tcW w:w="1155" w:type="dxa"/>
          </w:tcPr>
          <w:p w14:paraId="47C9A578" w14:textId="77777777" w:rsidR="00E37DAA" w:rsidRPr="00B16C58" w:rsidRDefault="00E37DAA" w:rsidP="00B16C58">
            <w:pPr>
              <w:spacing w:line="276" w:lineRule="auto"/>
              <w:jc w:val="both"/>
              <w:rPr>
                <w:sz w:val="24"/>
                <w:szCs w:val="24"/>
              </w:rPr>
            </w:pPr>
          </w:p>
        </w:tc>
        <w:tc>
          <w:tcPr>
            <w:tcW w:w="1155" w:type="dxa"/>
          </w:tcPr>
          <w:p w14:paraId="1DDDD559" w14:textId="77777777" w:rsidR="00E37DAA" w:rsidRPr="00B16C58" w:rsidRDefault="00E37DAA" w:rsidP="00B16C58">
            <w:pPr>
              <w:spacing w:line="276" w:lineRule="auto"/>
              <w:jc w:val="both"/>
              <w:rPr>
                <w:sz w:val="24"/>
                <w:szCs w:val="24"/>
              </w:rPr>
            </w:pPr>
          </w:p>
        </w:tc>
        <w:tc>
          <w:tcPr>
            <w:tcW w:w="1156" w:type="dxa"/>
          </w:tcPr>
          <w:p w14:paraId="624E6842" w14:textId="77777777" w:rsidR="00E37DAA" w:rsidRPr="00B16C58" w:rsidRDefault="00E37DAA" w:rsidP="00B16C58">
            <w:pPr>
              <w:spacing w:line="276" w:lineRule="auto"/>
              <w:jc w:val="both"/>
              <w:rPr>
                <w:sz w:val="24"/>
                <w:szCs w:val="24"/>
              </w:rPr>
            </w:pPr>
          </w:p>
        </w:tc>
        <w:tc>
          <w:tcPr>
            <w:tcW w:w="1156" w:type="dxa"/>
          </w:tcPr>
          <w:p w14:paraId="75029D44" w14:textId="77777777" w:rsidR="00E37DAA" w:rsidRPr="00B16C58" w:rsidRDefault="00E37DAA" w:rsidP="00B16C58">
            <w:pPr>
              <w:spacing w:line="276" w:lineRule="auto"/>
              <w:jc w:val="both"/>
              <w:rPr>
                <w:sz w:val="24"/>
                <w:szCs w:val="24"/>
              </w:rPr>
            </w:pPr>
          </w:p>
        </w:tc>
      </w:tr>
      <w:tr w:rsidR="00E37DAA" w:rsidRPr="00B16C58" w14:paraId="4D0B3AB7" w14:textId="77777777" w:rsidTr="000C0493">
        <w:trPr>
          <w:jc w:val="center"/>
        </w:trPr>
        <w:tc>
          <w:tcPr>
            <w:tcW w:w="1155" w:type="dxa"/>
          </w:tcPr>
          <w:p w14:paraId="51A162D3" w14:textId="77777777" w:rsidR="00E37DAA" w:rsidRPr="00B16C58" w:rsidRDefault="00E37DAA" w:rsidP="00B16C58">
            <w:pPr>
              <w:spacing w:line="276" w:lineRule="auto"/>
              <w:jc w:val="both"/>
              <w:rPr>
                <w:sz w:val="24"/>
                <w:szCs w:val="24"/>
              </w:rPr>
            </w:pPr>
          </w:p>
        </w:tc>
        <w:tc>
          <w:tcPr>
            <w:tcW w:w="1155" w:type="dxa"/>
          </w:tcPr>
          <w:p w14:paraId="37591005" w14:textId="77777777" w:rsidR="00E37DAA" w:rsidRPr="00B16C58" w:rsidRDefault="00E37DAA" w:rsidP="00B16C58">
            <w:pPr>
              <w:spacing w:line="276" w:lineRule="auto"/>
              <w:jc w:val="both"/>
              <w:rPr>
                <w:sz w:val="24"/>
                <w:szCs w:val="24"/>
              </w:rPr>
            </w:pPr>
          </w:p>
        </w:tc>
        <w:tc>
          <w:tcPr>
            <w:tcW w:w="1155" w:type="dxa"/>
          </w:tcPr>
          <w:p w14:paraId="6EC87019" w14:textId="77777777" w:rsidR="00E37DAA" w:rsidRPr="00B16C58" w:rsidRDefault="001F138F" w:rsidP="00B16C58">
            <w:pPr>
              <w:spacing w:line="276" w:lineRule="auto"/>
              <w:jc w:val="both"/>
              <w:rPr>
                <w:sz w:val="24"/>
                <w:szCs w:val="24"/>
              </w:rPr>
            </w:pPr>
            <w:r w:rsidRPr="00B16C58">
              <w:rPr>
                <w:sz w:val="24"/>
                <w:szCs w:val="24"/>
              </w:rPr>
              <w:t>16</w:t>
            </w:r>
          </w:p>
        </w:tc>
        <w:tc>
          <w:tcPr>
            <w:tcW w:w="1155" w:type="dxa"/>
          </w:tcPr>
          <w:p w14:paraId="1A815895" w14:textId="77777777" w:rsidR="00E37DAA" w:rsidRPr="00B16C58" w:rsidRDefault="001F138F" w:rsidP="00B16C58">
            <w:pPr>
              <w:spacing w:line="276" w:lineRule="auto"/>
              <w:jc w:val="both"/>
              <w:rPr>
                <w:sz w:val="24"/>
                <w:szCs w:val="24"/>
              </w:rPr>
            </w:pPr>
            <w:r w:rsidRPr="00B16C58">
              <w:rPr>
                <w:sz w:val="24"/>
                <w:szCs w:val="24"/>
              </w:rPr>
              <w:t>32</w:t>
            </w:r>
          </w:p>
        </w:tc>
        <w:tc>
          <w:tcPr>
            <w:tcW w:w="1155" w:type="dxa"/>
          </w:tcPr>
          <w:p w14:paraId="6F301C60" w14:textId="77777777" w:rsidR="00E37DAA" w:rsidRPr="00B16C58" w:rsidRDefault="00E37DAA" w:rsidP="00B16C58">
            <w:pPr>
              <w:spacing w:line="276" w:lineRule="auto"/>
              <w:jc w:val="both"/>
              <w:rPr>
                <w:sz w:val="24"/>
                <w:szCs w:val="24"/>
              </w:rPr>
            </w:pPr>
          </w:p>
        </w:tc>
        <w:tc>
          <w:tcPr>
            <w:tcW w:w="1155" w:type="dxa"/>
          </w:tcPr>
          <w:p w14:paraId="23BD7D52" w14:textId="77777777" w:rsidR="00E37DAA" w:rsidRPr="00B16C58" w:rsidRDefault="00E37DAA" w:rsidP="00B16C58">
            <w:pPr>
              <w:spacing w:line="276" w:lineRule="auto"/>
              <w:jc w:val="both"/>
              <w:rPr>
                <w:sz w:val="24"/>
                <w:szCs w:val="24"/>
              </w:rPr>
            </w:pPr>
          </w:p>
        </w:tc>
        <w:tc>
          <w:tcPr>
            <w:tcW w:w="1156" w:type="dxa"/>
          </w:tcPr>
          <w:p w14:paraId="377D82BD" w14:textId="77777777" w:rsidR="00E37DAA" w:rsidRPr="00B16C58" w:rsidRDefault="00E37DAA" w:rsidP="00B16C58">
            <w:pPr>
              <w:spacing w:line="276" w:lineRule="auto"/>
              <w:jc w:val="both"/>
              <w:rPr>
                <w:sz w:val="24"/>
                <w:szCs w:val="24"/>
              </w:rPr>
            </w:pPr>
          </w:p>
        </w:tc>
        <w:tc>
          <w:tcPr>
            <w:tcW w:w="1156" w:type="dxa"/>
          </w:tcPr>
          <w:p w14:paraId="650D5F3B" w14:textId="77777777" w:rsidR="00E37DAA" w:rsidRPr="00B16C58" w:rsidRDefault="001F138F" w:rsidP="00B16C58">
            <w:pPr>
              <w:spacing w:line="276" w:lineRule="auto"/>
              <w:jc w:val="both"/>
              <w:rPr>
                <w:sz w:val="24"/>
                <w:szCs w:val="24"/>
              </w:rPr>
            </w:pPr>
            <w:r w:rsidRPr="00B16C58">
              <w:rPr>
                <w:sz w:val="24"/>
                <w:szCs w:val="24"/>
              </w:rPr>
              <w:t>[2,8,8]</w:t>
            </w:r>
            <w:r w:rsidRPr="00B16C58">
              <w:rPr>
                <w:sz w:val="24"/>
                <w:szCs w:val="24"/>
                <w:vertAlign w:val="superscript"/>
              </w:rPr>
              <w:t>2-</w:t>
            </w:r>
          </w:p>
        </w:tc>
      </w:tr>
      <w:tr w:rsidR="00E37DAA" w:rsidRPr="00B16C58" w14:paraId="7F27B24C" w14:textId="77777777" w:rsidTr="000C0493">
        <w:trPr>
          <w:jc w:val="center"/>
        </w:trPr>
        <w:tc>
          <w:tcPr>
            <w:tcW w:w="1155" w:type="dxa"/>
          </w:tcPr>
          <w:p w14:paraId="42D867FB" w14:textId="77777777" w:rsidR="00E37DAA" w:rsidRPr="00B16C58" w:rsidRDefault="00E37DAA" w:rsidP="00B16C58">
            <w:pPr>
              <w:spacing w:line="276" w:lineRule="auto"/>
              <w:jc w:val="both"/>
              <w:rPr>
                <w:sz w:val="24"/>
                <w:szCs w:val="24"/>
              </w:rPr>
            </w:pPr>
          </w:p>
        </w:tc>
        <w:tc>
          <w:tcPr>
            <w:tcW w:w="1155" w:type="dxa"/>
          </w:tcPr>
          <w:p w14:paraId="0319D870" w14:textId="77777777" w:rsidR="00E37DAA" w:rsidRPr="00B16C58" w:rsidRDefault="00E37DAA" w:rsidP="00B16C58">
            <w:pPr>
              <w:spacing w:line="276" w:lineRule="auto"/>
              <w:jc w:val="both"/>
              <w:rPr>
                <w:sz w:val="24"/>
                <w:szCs w:val="24"/>
              </w:rPr>
            </w:pPr>
          </w:p>
        </w:tc>
        <w:tc>
          <w:tcPr>
            <w:tcW w:w="1155" w:type="dxa"/>
          </w:tcPr>
          <w:p w14:paraId="1190E269" w14:textId="77777777" w:rsidR="00E37DAA" w:rsidRPr="00B16C58" w:rsidRDefault="00E37DAA" w:rsidP="00B16C58">
            <w:pPr>
              <w:spacing w:line="276" w:lineRule="auto"/>
              <w:jc w:val="both"/>
              <w:rPr>
                <w:sz w:val="24"/>
                <w:szCs w:val="24"/>
              </w:rPr>
            </w:pPr>
          </w:p>
        </w:tc>
        <w:tc>
          <w:tcPr>
            <w:tcW w:w="1155" w:type="dxa"/>
          </w:tcPr>
          <w:p w14:paraId="7E4A7F94" w14:textId="77777777" w:rsidR="00E37DAA" w:rsidRPr="00B16C58" w:rsidRDefault="00E37DAA" w:rsidP="00B16C58">
            <w:pPr>
              <w:spacing w:line="276" w:lineRule="auto"/>
              <w:jc w:val="both"/>
              <w:rPr>
                <w:sz w:val="24"/>
                <w:szCs w:val="24"/>
              </w:rPr>
            </w:pPr>
          </w:p>
        </w:tc>
        <w:tc>
          <w:tcPr>
            <w:tcW w:w="1155" w:type="dxa"/>
          </w:tcPr>
          <w:p w14:paraId="0B0D52C5" w14:textId="77777777" w:rsidR="00E37DAA" w:rsidRPr="00B16C58" w:rsidRDefault="001F138F" w:rsidP="00B16C58">
            <w:pPr>
              <w:spacing w:line="276" w:lineRule="auto"/>
              <w:jc w:val="both"/>
              <w:rPr>
                <w:sz w:val="24"/>
                <w:szCs w:val="24"/>
              </w:rPr>
            </w:pPr>
            <w:r w:rsidRPr="00B16C58">
              <w:rPr>
                <w:sz w:val="24"/>
                <w:szCs w:val="24"/>
              </w:rPr>
              <w:t>12</w:t>
            </w:r>
          </w:p>
        </w:tc>
        <w:tc>
          <w:tcPr>
            <w:tcW w:w="1155" w:type="dxa"/>
          </w:tcPr>
          <w:p w14:paraId="192D08BD" w14:textId="77777777" w:rsidR="00E37DAA" w:rsidRPr="00B16C58" w:rsidRDefault="001F138F" w:rsidP="00B16C58">
            <w:pPr>
              <w:spacing w:line="276" w:lineRule="auto"/>
              <w:jc w:val="both"/>
              <w:rPr>
                <w:sz w:val="24"/>
                <w:szCs w:val="24"/>
              </w:rPr>
            </w:pPr>
            <w:r w:rsidRPr="00B16C58">
              <w:rPr>
                <w:sz w:val="24"/>
                <w:szCs w:val="24"/>
              </w:rPr>
              <w:t>12</w:t>
            </w:r>
          </w:p>
        </w:tc>
        <w:tc>
          <w:tcPr>
            <w:tcW w:w="1156" w:type="dxa"/>
          </w:tcPr>
          <w:p w14:paraId="6FB504D6" w14:textId="77777777" w:rsidR="00E37DAA" w:rsidRPr="00B16C58" w:rsidRDefault="00E37DAA" w:rsidP="00B16C58">
            <w:pPr>
              <w:spacing w:line="276" w:lineRule="auto"/>
              <w:jc w:val="both"/>
              <w:rPr>
                <w:sz w:val="24"/>
                <w:szCs w:val="24"/>
              </w:rPr>
            </w:pPr>
          </w:p>
        </w:tc>
        <w:tc>
          <w:tcPr>
            <w:tcW w:w="1156" w:type="dxa"/>
          </w:tcPr>
          <w:p w14:paraId="0E877F34" w14:textId="77777777" w:rsidR="00E37DAA" w:rsidRPr="00B16C58" w:rsidRDefault="001F138F" w:rsidP="00B16C58">
            <w:pPr>
              <w:spacing w:line="276" w:lineRule="auto"/>
              <w:jc w:val="both"/>
              <w:rPr>
                <w:sz w:val="24"/>
                <w:szCs w:val="24"/>
              </w:rPr>
            </w:pPr>
            <w:r w:rsidRPr="00B16C58">
              <w:rPr>
                <w:sz w:val="24"/>
                <w:szCs w:val="24"/>
              </w:rPr>
              <w:t>[2,8]</w:t>
            </w:r>
            <w:r w:rsidRPr="00B16C58">
              <w:rPr>
                <w:sz w:val="24"/>
                <w:szCs w:val="24"/>
                <w:vertAlign w:val="superscript"/>
              </w:rPr>
              <w:t>2+</w:t>
            </w:r>
          </w:p>
        </w:tc>
      </w:tr>
    </w:tbl>
    <w:p w14:paraId="30F00798" w14:textId="77777777" w:rsidR="00E37DAA" w:rsidRPr="00B16C58" w:rsidRDefault="00E37DAA" w:rsidP="00B16C58">
      <w:pPr>
        <w:jc w:val="both"/>
        <w:rPr>
          <w:sz w:val="24"/>
          <w:szCs w:val="24"/>
        </w:rPr>
      </w:pPr>
    </w:p>
    <w:p w14:paraId="036020F9" w14:textId="77777777" w:rsidR="00A9714B" w:rsidRPr="00B16C58" w:rsidRDefault="00A9714B" w:rsidP="00B16C58">
      <w:pPr>
        <w:jc w:val="both"/>
        <w:rPr>
          <w:sz w:val="24"/>
          <w:szCs w:val="24"/>
        </w:rPr>
      </w:pPr>
    </w:p>
    <w:p w14:paraId="19DDA044" w14:textId="77777777" w:rsidR="00A9714B" w:rsidRPr="00B16C58" w:rsidRDefault="00A9714B" w:rsidP="00B16C58">
      <w:pPr>
        <w:jc w:val="both"/>
        <w:rPr>
          <w:sz w:val="24"/>
          <w:szCs w:val="24"/>
        </w:rPr>
      </w:pPr>
    </w:p>
    <w:p w14:paraId="6659FFD5" w14:textId="77777777" w:rsidR="00A9714B" w:rsidRPr="00B16C58" w:rsidRDefault="00A9714B" w:rsidP="00B16C58">
      <w:pPr>
        <w:jc w:val="both"/>
        <w:rPr>
          <w:sz w:val="24"/>
          <w:szCs w:val="24"/>
        </w:rPr>
      </w:pPr>
    </w:p>
    <w:p w14:paraId="25B871E3" w14:textId="77777777" w:rsidR="00A9714B" w:rsidRPr="00B16C58" w:rsidRDefault="00A9714B" w:rsidP="00B16C58">
      <w:pPr>
        <w:jc w:val="both"/>
        <w:rPr>
          <w:sz w:val="24"/>
          <w:szCs w:val="24"/>
        </w:rPr>
      </w:pPr>
    </w:p>
    <w:p w14:paraId="2FF5CD55" w14:textId="77777777" w:rsidR="000C0493" w:rsidRDefault="000C0493" w:rsidP="00B16C58">
      <w:pPr>
        <w:jc w:val="both"/>
        <w:rPr>
          <w:rFonts w:eastAsiaTheme="minorHAnsi" w:cs="Arial,Bold"/>
          <w:b/>
          <w:bCs/>
          <w:sz w:val="24"/>
          <w:szCs w:val="24"/>
          <w:lang w:eastAsia="en-US"/>
        </w:rPr>
        <w:sectPr w:rsidR="000C0493" w:rsidSect="002D0C64">
          <w:pgSz w:w="11906" w:h="16838"/>
          <w:pgMar w:top="720" w:right="720" w:bottom="720" w:left="720" w:header="708" w:footer="708" w:gutter="0"/>
          <w:cols w:space="708"/>
          <w:docGrid w:linePitch="360"/>
        </w:sectPr>
      </w:pPr>
    </w:p>
    <w:p w14:paraId="03D314BE" w14:textId="77777777" w:rsidR="00A9714B" w:rsidRPr="000C0493" w:rsidRDefault="00A9714B" w:rsidP="000C0493">
      <w:pPr>
        <w:jc w:val="center"/>
        <w:rPr>
          <w:rFonts w:eastAsiaTheme="minorHAnsi" w:cs="Times New Roman"/>
          <w:sz w:val="24"/>
          <w:szCs w:val="24"/>
          <w:u w:val="single"/>
          <w:lang w:eastAsia="en-US"/>
        </w:rPr>
      </w:pPr>
      <w:r w:rsidRPr="000C0493">
        <w:rPr>
          <w:rFonts w:eastAsiaTheme="minorHAnsi" w:cs="Arial,Bold"/>
          <w:b/>
          <w:bCs/>
          <w:sz w:val="28"/>
          <w:szCs w:val="24"/>
          <w:u w:val="single"/>
          <w:lang w:eastAsia="en-US"/>
        </w:rPr>
        <w:lastRenderedPageBreak/>
        <w:t xml:space="preserve">Task 3:    </w:t>
      </w:r>
      <w:r w:rsidRPr="000C0493">
        <w:rPr>
          <w:rFonts w:eastAsiaTheme="minorHAnsi" w:cs="Times New Roman"/>
          <w:sz w:val="28"/>
          <w:szCs w:val="24"/>
          <w:u w:val="single"/>
          <w:lang w:eastAsia="en-US"/>
        </w:rPr>
        <w:t>Writing formulae</w:t>
      </w:r>
    </w:p>
    <w:p w14:paraId="53CF6EDA" w14:textId="388D2C0F" w:rsidR="00A9714B" w:rsidRPr="000C0493" w:rsidRDefault="00A9714B" w:rsidP="00C00DB5">
      <w:pPr>
        <w:pStyle w:val="ListParagraph"/>
        <w:numPr>
          <w:ilvl w:val="0"/>
          <w:numId w:val="4"/>
        </w:numPr>
        <w:autoSpaceDE w:val="0"/>
        <w:autoSpaceDN w:val="0"/>
        <w:adjustRightInd w:val="0"/>
        <w:spacing w:after="0"/>
        <w:jc w:val="both"/>
        <w:rPr>
          <w:rFonts w:eastAsiaTheme="minorHAnsi" w:cs="Arial"/>
          <w:sz w:val="24"/>
          <w:szCs w:val="24"/>
          <w:lang w:eastAsia="en-US"/>
        </w:rPr>
      </w:pPr>
      <w:r w:rsidRPr="000C0493">
        <w:rPr>
          <w:rFonts w:eastAsiaTheme="minorHAnsi" w:cs="Arial"/>
          <w:sz w:val="24"/>
          <w:szCs w:val="24"/>
          <w:lang w:eastAsia="en-US"/>
        </w:rPr>
        <w:t xml:space="preserve">Use the table of ions </w:t>
      </w:r>
      <w:r w:rsidR="000C0493">
        <w:rPr>
          <w:rFonts w:eastAsiaTheme="minorHAnsi" w:cs="Arial"/>
          <w:sz w:val="24"/>
          <w:szCs w:val="24"/>
          <w:lang w:eastAsia="en-US"/>
        </w:rPr>
        <w:t xml:space="preserve">below </w:t>
      </w:r>
      <w:r w:rsidRPr="000C0493">
        <w:rPr>
          <w:rFonts w:eastAsiaTheme="minorHAnsi" w:cs="Arial"/>
          <w:sz w:val="24"/>
          <w:szCs w:val="24"/>
          <w:lang w:eastAsia="en-US"/>
        </w:rPr>
        <w:t xml:space="preserve">to write the formula of the following ionic compounds. </w:t>
      </w:r>
      <w:r w:rsidR="000C0493">
        <w:rPr>
          <w:rFonts w:eastAsiaTheme="minorHAnsi" w:cs="Arial"/>
          <w:sz w:val="24"/>
          <w:szCs w:val="24"/>
          <w:lang w:eastAsia="en-US"/>
        </w:rPr>
        <w:t xml:space="preserve"> Ionic compounds are neutral overall so the charges on the ions must balance out.  </w:t>
      </w:r>
      <w:r w:rsidRPr="000C0493">
        <w:rPr>
          <w:rFonts w:eastAsiaTheme="minorHAnsi" w:cs="Arial"/>
          <w:sz w:val="24"/>
          <w:szCs w:val="24"/>
          <w:lang w:eastAsia="en-US"/>
        </w:rPr>
        <w:t>Us</w:t>
      </w:r>
      <w:r w:rsidR="000C0493">
        <w:rPr>
          <w:rFonts w:eastAsiaTheme="minorHAnsi" w:cs="Arial"/>
          <w:sz w:val="24"/>
          <w:szCs w:val="24"/>
          <w:lang w:eastAsia="en-US"/>
        </w:rPr>
        <w:t>ing</w:t>
      </w:r>
      <w:r w:rsidRPr="000C0493">
        <w:rPr>
          <w:rFonts w:eastAsiaTheme="minorHAnsi" w:cs="Arial"/>
          <w:sz w:val="24"/>
          <w:szCs w:val="24"/>
          <w:lang w:eastAsia="en-US"/>
        </w:rPr>
        <w:t xml:space="preserve"> the general rule of</w:t>
      </w:r>
      <w:r w:rsidR="000C0493">
        <w:rPr>
          <w:rFonts w:eastAsiaTheme="minorHAnsi" w:cs="Arial"/>
          <w:sz w:val="24"/>
          <w:szCs w:val="24"/>
          <w:lang w:eastAsia="en-US"/>
        </w:rPr>
        <w:t xml:space="preserve"> </w:t>
      </w:r>
      <w:r w:rsidR="00056FFF">
        <w:rPr>
          <w:rFonts w:eastAsiaTheme="minorHAnsi" w:cs="Arial"/>
          <w:sz w:val="24"/>
          <w:szCs w:val="24"/>
          <w:lang w:eastAsia="en-US"/>
        </w:rPr>
        <w:t>swap and drop</w:t>
      </w:r>
      <w:r w:rsidR="000C0493">
        <w:rPr>
          <w:rFonts w:eastAsiaTheme="minorHAnsi" w:cs="Arial"/>
          <w:sz w:val="24"/>
          <w:szCs w:val="24"/>
          <w:lang w:eastAsia="en-US"/>
        </w:rPr>
        <w:t>, or any other technique you like, deduce</w:t>
      </w:r>
      <w:r w:rsidR="00056FFF">
        <w:rPr>
          <w:rFonts w:eastAsiaTheme="minorHAnsi" w:cs="Arial"/>
          <w:sz w:val="24"/>
          <w:szCs w:val="24"/>
          <w:lang w:eastAsia="en-US"/>
        </w:rPr>
        <w:t xml:space="preserve"> (work out)</w:t>
      </w:r>
      <w:r w:rsidR="000C0493">
        <w:rPr>
          <w:rFonts w:eastAsiaTheme="minorHAnsi" w:cs="Arial"/>
          <w:sz w:val="24"/>
          <w:szCs w:val="24"/>
          <w:lang w:eastAsia="en-US"/>
        </w:rPr>
        <w:t xml:space="preserve"> the simplest formula for each compound below.</w:t>
      </w:r>
    </w:p>
    <w:p w14:paraId="57DC7304" w14:textId="77777777" w:rsidR="00A9714B" w:rsidRPr="00B16C58" w:rsidRDefault="00A9714B" w:rsidP="00B16C58">
      <w:pPr>
        <w:autoSpaceDE w:val="0"/>
        <w:autoSpaceDN w:val="0"/>
        <w:adjustRightInd w:val="0"/>
        <w:spacing w:after="0"/>
        <w:jc w:val="both"/>
        <w:rPr>
          <w:rFonts w:eastAsiaTheme="minorHAnsi" w:cs="Arial"/>
          <w:sz w:val="24"/>
          <w:szCs w:val="24"/>
          <w:lang w:eastAsia="en-US"/>
        </w:rPr>
      </w:pPr>
    </w:p>
    <w:p w14:paraId="3F3547C8" w14:textId="77777777" w:rsidR="00A9714B" w:rsidRPr="00B16C58" w:rsidRDefault="000C0493" w:rsidP="000C0493">
      <w:pPr>
        <w:autoSpaceDE w:val="0"/>
        <w:autoSpaceDN w:val="0"/>
        <w:adjustRightInd w:val="0"/>
        <w:spacing w:after="0"/>
        <w:ind w:firstLine="720"/>
        <w:jc w:val="both"/>
        <w:rPr>
          <w:rFonts w:eastAsiaTheme="minorHAnsi" w:cs="Arial"/>
          <w:sz w:val="24"/>
          <w:szCs w:val="24"/>
          <w:lang w:eastAsia="en-US"/>
        </w:rPr>
      </w:pPr>
      <w:proofErr w:type="spellStart"/>
      <w:r>
        <w:rPr>
          <w:rFonts w:eastAsiaTheme="minorHAnsi" w:cs="Arial"/>
          <w:sz w:val="24"/>
          <w:szCs w:val="24"/>
          <w:lang w:eastAsia="en-US"/>
        </w:rPr>
        <w:t>e</w:t>
      </w:r>
      <w:r w:rsidR="00A9714B" w:rsidRPr="00B16C58">
        <w:rPr>
          <w:rFonts w:eastAsiaTheme="minorHAnsi" w:cs="Arial"/>
          <w:sz w:val="24"/>
          <w:szCs w:val="24"/>
          <w:lang w:eastAsia="en-US"/>
        </w:rPr>
        <w:t>g</w:t>
      </w:r>
      <w:proofErr w:type="spellEnd"/>
      <w:r w:rsidR="00A9714B" w:rsidRPr="00B16C58">
        <w:rPr>
          <w:rFonts w:eastAsiaTheme="minorHAnsi" w:cs="Arial"/>
          <w:sz w:val="24"/>
          <w:szCs w:val="24"/>
          <w:lang w:eastAsia="en-US"/>
        </w:rPr>
        <w:t xml:space="preserve">: </w:t>
      </w:r>
      <w:r>
        <w:rPr>
          <w:rFonts w:eastAsiaTheme="minorHAnsi" w:cs="Arial"/>
          <w:sz w:val="24"/>
          <w:szCs w:val="24"/>
          <w:lang w:eastAsia="en-US"/>
        </w:rPr>
        <w:t xml:space="preserve"> </w:t>
      </w:r>
      <w:r w:rsidR="00A9714B" w:rsidRPr="00B16C58">
        <w:rPr>
          <w:rFonts w:eastAsiaTheme="minorHAnsi" w:cs="Arial"/>
          <w:sz w:val="24"/>
          <w:szCs w:val="24"/>
          <w:lang w:eastAsia="en-US"/>
        </w:rPr>
        <w:t>Aluminium oxide:</w:t>
      </w:r>
    </w:p>
    <w:p w14:paraId="7A0F89A3" w14:textId="77777777" w:rsidR="00A9714B" w:rsidRDefault="000C0493" w:rsidP="00355002">
      <w:pPr>
        <w:autoSpaceDE w:val="0"/>
        <w:autoSpaceDN w:val="0"/>
        <w:adjustRightInd w:val="0"/>
        <w:spacing w:after="0"/>
        <w:ind w:firstLine="720"/>
        <w:jc w:val="both"/>
        <w:rPr>
          <w:rFonts w:eastAsiaTheme="minorHAnsi" w:cs="Arial"/>
          <w:sz w:val="24"/>
          <w:szCs w:val="24"/>
          <w:lang w:eastAsia="en-US"/>
        </w:rPr>
      </w:pPr>
      <w:r>
        <w:rPr>
          <w:rFonts w:eastAsiaTheme="minorHAnsi" w:cs="Arial"/>
          <w:noProof/>
          <w:sz w:val="24"/>
          <w:szCs w:val="24"/>
        </w:rPr>
        <mc:AlternateContent>
          <mc:Choice Requires="wpc">
            <w:drawing>
              <wp:anchor distT="0" distB="0" distL="114300" distR="114300" simplePos="0" relativeHeight="251670528" behindDoc="0" locked="0" layoutInCell="1" allowOverlap="1" wp14:anchorId="4E0E49CF" wp14:editId="15326192">
                <wp:simplePos x="0" y="0"/>
                <wp:positionH relativeFrom="column">
                  <wp:posOffset>2461895</wp:posOffset>
                </wp:positionH>
                <wp:positionV relativeFrom="paragraph">
                  <wp:posOffset>-4445</wp:posOffset>
                </wp:positionV>
                <wp:extent cx="1721485" cy="1757045"/>
                <wp:effectExtent l="0" t="0" r="0" b="0"/>
                <wp:wrapSquare wrapText="bothSides"/>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g:wgp>
                        <wpg:cNvPr id="28" name="Group 28"/>
                        <wpg:cNvGrpSpPr/>
                        <wpg:grpSpPr>
                          <a:xfrm>
                            <a:off x="440997" y="193609"/>
                            <a:ext cx="822698" cy="1302680"/>
                            <a:chOff x="619125" y="422275"/>
                            <a:chExt cx="822698" cy="1302680"/>
                          </a:xfrm>
                        </wpg:grpSpPr>
                        <wps:wsp>
                          <wps:cNvPr id="2" name="Text Box 2"/>
                          <wps:cNvSpPr txBox="1"/>
                          <wps:spPr>
                            <a:xfrm>
                              <a:off x="619125" y="466725"/>
                              <a:ext cx="265430" cy="382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479DE" w14:textId="77777777" w:rsidR="00F04DA8" w:rsidRPr="00355002" w:rsidRDefault="00F04DA8">
                                <w:pPr>
                                  <w:rPr>
                                    <w:sz w:val="28"/>
                                    <w:vertAlign w:val="superscript"/>
                                  </w:rPr>
                                </w:pPr>
                                <w:r w:rsidRPr="00355002">
                                  <w:rPr>
                                    <w:sz w:val="28"/>
                                  </w:rPr>
                                  <w:t>Al</w:t>
                                </w:r>
                                <w:r w:rsidRPr="00355002">
                                  <w:rPr>
                                    <w:sz w:val="28"/>
                                    <w:vertAlign w:val="superscript"/>
                                  </w:rPr>
                                  <w:t>3+</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wps:wsp>
                          <wps:cNvPr id="21" name="Text Box 2"/>
                          <wps:cNvSpPr txBox="1"/>
                          <wps:spPr>
                            <a:xfrm>
                              <a:off x="1224653" y="422275"/>
                              <a:ext cx="217170" cy="4273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96A9A" w14:textId="77777777" w:rsidR="00F04DA8" w:rsidRPr="00355002" w:rsidRDefault="00F04DA8" w:rsidP="00355002">
                                <w:pPr>
                                  <w:pStyle w:val="NormalWeb"/>
                                  <w:spacing w:before="0" w:beforeAutospacing="0" w:after="200" w:afterAutospacing="0" w:line="276" w:lineRule="auto"/>
                                  <w:rPr>
                                    <w:rFonts w:asciiTheme="minorHAnsi" w:hAnsiTheme="minorHAnsi"/>
                                    <w:sz w:val="32"/>
                                  </w:rPr>
                                </w:pPr>
                                <w:r>
                                  <w:rPr>
                                    <w:rFonts w:asciiTheme="minorHAnsi" w:eastAsia="Times New Roman" w:hAnsiTheme="minorHAnsi"/>
                                    <w:sz w:val="28"/>
                                    <w:szCs w:val="22"/>
                                  </w:rPr>
                                  <w:t>O</w:t>
                                </w:r>
                                <w:r>
                                  <w:rPr>
                                    <w:rFonts w:asciiTheme="minorHAnsi" w:eastAsia="Times New Roman" w:hAnsiTheme="minorHAnsi"/>
                                    <w:position w:val="7"/>
                                    <w:sz w:val="28"/>
                                    <w:szCs w:val="22"/>
                                    <w:vertAlign w:val="superscript"/>
                                  </w:rPr>
                                  <w:t>2-</w:t>
                                </w:r>
                              </w:p>
                            </w:txbxContent>
                          </wps:txbx>
                          <wps:bodyPr rot="0" spcFirstLastPara="0" vert="horz" wrap="none" lIns="0" tIns="0" rIns="0" bIns="0" numCol="1" spcCol="0" rtlCol="0" fromWordArt="0" anchor="t" anchorCtr="0" forceAA="0" compatLnSpc="1">
                            <a:prstTxWarp prst="textNoShape">
                              <a:avLst/>
                            </a:prstTxWarp>
                            <a:spAutoFit/>
                          </wps:bodyPr>
                        </wps:wsp>
                        <wps:wsp>
                          <wps:cNvPr id="22" name="Text Box 2"/>
                          <wps:cNvSpPr txBox="1"/>
                          <wps:spPr>
                            <a:xfrm>
                              <a:off x="1235370" y="1342050"/>
                              <a:ext cx="182245" cy="382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4AD64" w14:textId="77777777" w:rsidR="00F04DA8" w:rsidRPr="00355002" w:rsidRDefault="00F04DA8" w:rsidP="00355002">
                                <w:pPr>
                                  <w:pStyle w:val="NormalWeb"/>
                                  <w:spacing w:before="0" w:beforeAutospacing="0" w:after="200" w:afterAutospacing="0" w:line="276" w:lineRule="auto"/>
                                  <w:rPr>
                                    <w:rFonts w:asciiTheme="minorHAnsi" w:hAnsiTheme="minorHAnsi"/>
                                    <w:vertAlign w:val="subscript"/>
                                  </w:rPr>
                                </w:pPr>
                                <w:r w:rsidRPr="00355002">
                                  <w:rPr>
                                    <w:rFonts w:asciiTheme="minorHAnsi" w:eastAsia="Times New Roman" w:hAnsiTheme="minorHAnsi"/>
                                    <w:sz w:val="28"/>
                                    <w:szCs w:val="28"/>
                                  </w:rPr>
                                  <w:t>O</w:t>
                                </w:r>
                                <w:r>
                                  <w:rPr>
                                    <w:rFonts w:asciiTheme="minorHAnsi" w:eastAsia="Times New Roman" w:hAnsiTheme="minorHAnsi"/>
                                    <w:sz w:val="28"/>
                                    <w:szCs w:val="28"/>
                                    <w:vertAlign w:val="subscript"/>
                                  </w:rPr>
                                  <w:t>3</w:t>
                                </w:r>
                              </w:p>
                            </w:txbxContent>
                          </wps:txbx>
                          <wps:bodyPr rot="0" spcFirstLastPara="0" vert="horz" wrap="none" lIns="0" tIns="0" rIns="0" bIns="0" numCol="1" spcCol="0" rtlCol="0" fromWordArt="0" anchor="t" anchorCtr="0" forceAA="0" compatLnSpc="1">
                            <a:prstTxWarp prst="textNoShape">
                              <a:avLst/>
                            </a:prstTxWarp>
                            <a:spAutoFit/>
                          </wps:bodyPr>
                        </wps:wsp>
                        <wps:wsp>
                          <wps:cNvPr id="25" name="Text Box 2"/>
                          <wps:cNvSpPr txBox="1"/>
                          <wps:spPr>
                            <a:xfrm>
                              <a:off x="884555" y="1342050"/>
                              <a:ext cx="208280" cy="3829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AF352" w14:textId="77777777" w:rsidR="00F04DA8" w:rsidRPr="00355002" w:rsidRDefault="00F04DA8" w:rsidP="00355002">
                                <w:pPr>
                                  <w:pStyle w:val="NormalWeb"/>
                                  <w:spacing w:before="0" w:beforeAutospacing="0" w:after="200" w:afterAutospacing="0" w:line="276" w:lineRule="auto"/>
                                  <w:rPr>
                                    <w:rFonts w:asciiTheme="minorHAnsi" w:hAnsiTheme="minorHAnsi"/>
                                    <w:vertAlign w:val="subscript"/>
                                  </w:rPr>
                                </w:pPr>
                                <w:r w:rsidRPr="00355002">
                                  <w:rPr>
                                    <w:rFonts w:asciiTheme="minorHAnsi" w:eastAsia="Times New Roman" w:hAnsiTheme="minorHAnsi"/>
                                    <w:sz w:val="28"/>
                                    <w:szCs w:val="28"/>
                                  </w:rPr>
                                  <w:t>Al</w:t>
                                </w:r>
                                <w:r>
                                  <w:rPr>
                                    <w:rFonts w:asciiTheme="minorHAnsi" w:eastAsia="Times New Roman" w:hAnsiTheme="minorHAnsi"/>
                                    <w:sz w:val="28"/>
                                    <w:szCs w:val="28"/>
                                    <w:vertAlign w:val="subscript"/>
                                  </w:rPr>
                                  <w:t>2</w:t>
                                </w:r>
                              </w:p>
                            </w:txbxContent>
                          </wps:txbx>
                          <wps:bodyPr rot="0" spcFirstLastPara="0" vert="horz" wrap="none" lIns="0" tIns="0" rIns="0" bIns="0" numCol="1" spcCol="0" rtlCol="0" fromWordArt="0" anchor="t" anchorCtr="0" forceAA="0" compatLnSpc="1">
                            <a:prstTxWarp prst="textNoShape">
                              <a:avLst/>
                            </a:prstTxWarp>
                            <a:spAutoFit/>
                          </wps:bodyPr>
                        </wps:wsp>
                        <wps:wsp>
                          <wps:cNvPr id="26" name="Straight Arrow Connector 26"/>
                          <wps:cNvCnPr>
                            <a:stCxn id="21" idx="3"/>
                            <a:endCxn id="25" idx="0"/>
                          </wps:cNvCnPr>
                          <wps:spPr>
                            <a:xfrm flipH="1">
                              <a:off x="988695" y="635953"/>
                              <a:ext cx="453128" cy="7060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stCxn id="2" idx="3"/>
                            <a:endCxn id="22" idx="0"/>
                          </wps:cNvCnPr>
                          <wps:spPr>
                            <a:xfrm>
                              <a:off x="884555" y="658178"/>
                              <a:ext cx="441938" cy="6838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wpc:wpc>
                  </a:graphicData>
                </a:graphic>
              </wp:anchor>
            </w:drawing>
          </mc:Choice>
          <mc:Fallback>
            <w:pict>
              <v:group w14:anchorId="4E0E49CF" id="Canvas 1" o:spid="_x0000_s1026" editas="canvas" style="position:absolute;left:0;text-align:left;margin-left:193.85pt;margin-top:-.35pt;width:135.55pt;height:138.35pt;z-index:251670528" coordsize="17214,17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">
                <v:shape id="_x0000_s1027" type="#_x0000_t75" style="position:absolute;width:17214;height:17570;visibility:visible;mso-wrap-style:square">
                  <v:fill o:detectmouseclick="t"/>
                  <v:path o:connecttype="none"/>
                </v:shape>
                <v:group id="Group 28" o:spid="_x0000_s1028" style="position:absolute;left:4409;top:1936;width:8227;height:13026" coordorigin="6191,4222" coordsize="8226,13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type id="_x0000_t202" coordsize="21600,21600" o:spt="202" path="m,l,21600r21600,l21600,xe">
                    <v:stroke joinstyle="miter"/>
                    <v:path gradientshapeok="t" o:connecttype="rect"/>
                  </v:shapetype>
                  <v:shape id="Text Box 2" o:spid="_x0000_s1029" type="#_x0000_t202" style="position:absolute;left:6191;top:4667;width:2654;height:38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" fillcolor="white [3201]" stroked="f" strokeweight=".5pt">
                    <v:textbox style="mso-fit-shape-to-text:t" inset="0,0,0,0">
                      <w:txbxContent>
                        <w:p w14:paraId="109479DE" w14:textId="77777777" w:rsidR="00F04DA8" w:rsidRPr="00355002" w:rsidRDefault="00F04DA8">
                          <w:pPr>
                            <w:rPr>
                              <w:sz w:val="28"/>
                              <w:vertAlign w:val="superscript"/>
                            </w:rPr>
                          </w:pPr>
                          <w:r w:rsidRPr="00355002">
                            <w:rPr>
                              <w:sz w:val="28"/>
                            </w:rPr>
                            <w:t>Al</w:t>
                          </w:r>
                          <w:r w:rsidRPr="00355002">
                            <w:rPr>
                              <w:sz w:val="28"/>
                              <w:vertAlign w:val="superscript"/>
                            </w:rPr>
                            <w:t>3+</w:t>
                          </w:r>
                        </w:p>
                      </w:txbxContent>
                    </v:textbox>
                  </v:shape>
                  <v:shape id="Text Box 2" o:spid="_x0000_s1030" type="#_x0000_t202" style="position:absolute;left:12246;top:4222;width:2172;height:42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" fillcolor="white [3201]" stroked="f" strokeweight=".5pt">
                    <v:textbox style="mso-fit-shape-to-text:t" inset="0,0,0,0">
                      <w:txbxContent>
                        <w:p w14:paraId="34B96A9A" w14:textId="77777777" w:rsidR="00F04DA8" w:rsidRPr="00355002" w:rsidRDefault="00F04DA8" w:rsidP="00355002">
                          <w:pPr>
                            <w:pStyle w:val="NormalWeb"/>
                            <w:spacing w:before="0" w:beforeAutospacing="0" w:after="200" w:afterAutospacing="0" w:line="276" w:lineRule="auto"/>
                            <w:rPr>
                              <w:rFonts w:asciiTheme="minorHAnsi" w:hAnsiTheme="minorHAnsi"/>
                              <w:sz w:val="32"/>
                            </w:rPr>
                          </w:pPr>
                          <w:r>
                            <w:rPr>
                              <w:rFonts w:asciiTheme="minorHAnsi" w:eastAsia="Times New Roman" w:hAnsiTheme="minorHAnsi"/>
                              <w:sz w:val="28"/>
                              <w:szCs w:val="22"/>
                            </w:rPr>
                            <w:t>O</w:t>
                          </w:r>
                          <w:r>
                            <w:rPr>
                              <w:rFonts w:asciiTheme="minorHAnsi" w:eastAsia="Times New Roman" w:hAnsiTheme="minorHAnsi"/>
                              <w:position w:val="7"/>
                              <w:sz w:val="28"/>
                              <w:szCs w:val="22"/>
                              <w:vertAlign w:val="superscript"/>
                            </w:rPr>
                            <w:t>2-</w:t>
                          </w:r>
                        </w:p>
                      </w:txbxContent>
                    </v:textbox>
                  </v:shape>
                  <v:shape id="Text Box 2" o:spid="_x0000_s1031" type="#_x0000_t202" style="position:absolute;left:12353;top:13420;width:1823;height:38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" fillcolor="white [3201]" stroked="f" strokeweight=".5pt">
                    <v:textbox style="mso-fit-shape-to-text:t" inset="0,0,0,0">
                      <w:txbxContent>
                        <w:p w14:paraId="2A64AD64" w14:textId="77777777" w:rsidR="00F04DA8" w:rsidRPr="00355002" w:rsidRDefault="00F04DA8" w:rsidP="00355002">
                          <w:pPr>
                            <w:pStyle w:val="NormalWeb"/>
                            <w:spacing w:before="0" w:beforeAutospacing="0" w:after="200" w:afterAutospacing="0" w:line="276" w:lineRule="auto"/>
                            <w:rPr>
                              <w:rFonts w:asciiTheme="minorHAnsi" w:hAnsiTheme="minorHAnsi"/>
                              <w:vertAlign w:val="subscript"/>
                            </w:rPr>
                          </w:pPr>
                          <w:r w:rsidRPr="00355002">
                            <w:rPr>
                              <w:rFonts w:asciiTheme="minorHAnsi" w:eastAsia="Times New Roman" w:hAnsiTheme="minorHAnsi"/>
                              <w:sz w:val="28"/>
                              <w:szCs w:val="28"/>
                            </w:rPr>
                            <w:t>O</w:t>
                          </w:r>
                          <w:r>
                            <w:rPr>
                              <w:rFonts w:asciiTheme="minorHAnsi" w:eastAsia="Times New Roman" w:hAnsiTheme="minorHAnsi"/>
                              <w:sz w:val="28"/>
                              <w:szCs w:val="28"/>
                              <w:vertAlign w:val="subscript"/>
                            </w:rPr>
                            <w:t>3</w:t>
                          </w:r>
                        </w:p>
                      </w:txbxContent>
                    </v:textbox>
                  </v:shape>
                  <v:shape id="Text Box 2" o:spid="_x0000_s1032" type="#_x0000_t202" style="position:absolute;left:8845;top:13420;width:2083;height:38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" fillcolor="white [3201]" stroked="f" strokeweight=".5pt">
                    <v:textbox style="mso-fit-shape-to-text:t" inset="0,0,0,0">
                      <w:txbxContent>
                        <w:p w14:paraId="45FAF352" w14:textId="77777777" w:rsidR="00F04DA8" w:rsidRPr="00355002" w:rsidRDefault="00F04DA8" w:rsidP="00355002">
                          <w:pPr>
                            <w:pStyle w:val="NormalWeb"/>
                            <w:spacing w:before="0" w:beforeAutospacing="0" w:after="200" w:afterAutospacing="0" w:line="276" w:lineRule="auto"/>
                            <w:rPr>
                              <w:rFonts w:asciiTheme="minorHAnsi" w:hAnsiTheme="minorHAnsi"/>
                              <w:vertAlign w:val="subscript"/>
                            </w:rPr>
                          </w:pPr>
                          <w:r w:rsidRPr="00355002">
                            <w:rPr>
                              <w:rFonts w:asciiTheme="minorHAnsi" w:eastAsia="Times New Roman" w:hAnsiTheme="minorHAnsi"/>
                              <w:sz w:val="28"/>
                              <w:szCs w:val="28"/>
                            </w:rPr>
                            <w:t>Al</w:t>
                          </w:r>
                          <w:r>
                            <w:rPr>
                              <w:rFonts w:asciiTheme="minorHAnsi" w:eastAsia="Times New Roman" w:hAnsiTheme="minorHAnsi"/>
                              <w:sz w:val="28"/>
                              <w:szCs w:val="28"/>
                              <w:vertAlign w:val="subscript"/>
                            </w:rPr>
                            <w:t>2</w:t>
                          </w:r>
                        </w:p>
                      </w:txbxContent>
                    </v:textbox>
                  </v:shape>
                  <v:shapetype id="_x0000_t32" coordsize="21600,21600" o:spt="32" o:oned="t" path="m,l21600,21600e" filled="f">
                    <v:path arrowok="t" fillok="f" o:connecttype="none"/>
                    <o:lock v:ext="edit" shapetype="t"/>
                  </v:shapetype>
                  <v:shape id="Straight Arrow Connector 26" o:spid="_x0000_s1033" type="#_x0000_t32" style="position:absolute;left:9886;top:6359;width:4532;height:706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" strokecolor="#4579b8 [3044]">
                    <v:stroke endarrow="block"/>
                  </v:shape>
                  <v:shape id="Straight Arrow Connector 27" o:spid="_x0000_s1034" type="#_x0000_t32" style="position:absolute;left:8845;top:6581;width:4419;height:68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" strokecolor="#4579b8 [3044]">
                    <v:stroke endarrow="block"/>
                  </v:shape>
                </v:group>
                <w10:wrap type="square"/>
              </v:group>
            </w:pict>
          </mc:Fallback>
        </mc:AlternateContent>
      </w:r>
    </w:p>
    <w:p w14:paraId="41202515" w14:textId="77777777" w:rsidR="00355002" w:rsidRPr="00B16C58" w:rsidRDefault="00355002" w:rsidP="00B16C58">
      <w:pPr>
        <w:jc w:val="both"/>
        <w:rPr>
          <w:rFonts w:eastAsiaTheme="minorHAnsi" w:cs="Arial"/>
          <w:sz w:val="24"/>
          <w:szCs w:val="24"/>
          <w:lang w:eastAsia="en-US"/>
        </w:rPr>
      </w:pPr>
    </w:p>
    <w:tbl>
      <w:tblPr>
        <w:tblStyle w:val="TableGrid"/>
        <w:tblW w:w="9606" w:type="dxa"/>
        <w:jc w:val="center"/>
        <w:tblLook w:val="04A0" w:firstRow="1" w:lastRow="0" w:firstColumn="1" w:lastColumn="0" w:noHBand="0" w:noVBand="1"/>
      </w:tblPr>
      <w:tblGrid>
        <w:gridCol w:w="2310"/>
        <w:gridCol w:w="2310"/>
        <w:gridCol w:w="3001"/>
        <w:gridCol w:w="1985"/>
      </w:tblGrid>
      <w:tr w:rsidR="00837115" w:rsidRPr="00B16C58" w14:paraId="7899757C" w14:textId="77777777" w:rsidTr="000C0493">
        <w:trPr>
          <w:jc w:val="center"/>
        </w:trPr>
        <w:tc>
          <w:tcPr>
            <w:tcW w:w="4620" w:type="dxa"/>
            <w:gridSpan w:val="2"/>
          </w:tcPr>
          <w:p w14:paraId="093B5BA4" w14:textId="77777777" w:rsidR="00837115" w:rsidRPr="00B16C58" w:rsidRDefault="00A9714B" w:rsidP="00B16C58">
            <w:pPr>
              <w:spacing w:line="276" w:lineRule="auto"/>
              <w:jc w:val="both"/>
              <w:rPr>
                <w:b/>
                <w:sz w:val="24"/>
                <w:szCs w:val="24"/>
              </w:rPr>
            </w:pPr>
            <w:r w:rsidRPr="00B16C58">
              <w:rPr>
                <w:rFonts w:eastAsiaTheme="minorHAnsi" w:cs="Arial"/>
                <w:sz w:val="24"/>
                <w:szCs w:val="24"/>
                <w:lang w:eastAsia="en-US"/>
              </w:rPr>
              <w:t xml:space="preserve">   </w:t>
            </w:r>
            <w:r w:rsidR="00837115" w:rsidRPr="00B16C58">
              <w:rPr>
                <w:b/>
                <w:sz w:val="24"/>
                <w:szCs w:val="24"/>
              </w:rPr>
              <w:t>Positive ions</w:t>
            </w:r>
          </w:p>
        </w:tc>
        <w:tc>
          <w:tcPr>
            <w:tcW w:w="4986" w:type="dxa"/>
            <w:gridSpan w:val="2"/>
          </w:tcPr>
          <w:p w14:paraId="45376138" w14:textId="77777777" w:rsidR="00837115" w:rsidRPr="00B16C58" w:rsidRDefault="00837115" w:rsidP="00B16C58">
            <w:pPr>
              <w:spacing w:line="276" w:lineRule="auto"/>
              <w:jc w:val="both"/>
              <w:rPr>
                <w:b/>
                <w:sz w:val="24"/>
                <w:szCs w:val="24"/>
              </w:rPr>
            </w:pPr>
            <w:r w:rsidRPr="00B16C58">
              <w:rPr>
                <w:b/>
                <w:sz w:val="24"/>
                <w:szCs w:val="24"/>
              </w:rPr>
              <w:t>Negative ions</w:t>
            </w:r>
          </w:p>
        </w:tc>
      </w:tr>
      <w:tr w:rsidR="00837115" w:rsidRPr="00B16C58" w14:paraId="6B1E06C5" w14:textId="77777777" w:rsidTr="000C0493">
        <w:trPr>
          <w:jc w:val="center"/>
        </w:trPr>
        <w:tc>
          <w:tcPr>
            <w:tcW w:w="2310" w:type="dxa"/>
          </w:tcPr>
          <w:p w14:paraId="323D1593" w14:textId="77777777" w:rsidR="00837115" w:rsidRPr="00B16C58" w:rsidRDefault="00837115" w:rsidP="00B16C58">
            <w:pPr>
              <w:spacing w:line="276" w:lineRule="auto"/>
              <w:jc w:val="both"/>
              <w:rPr>
                <w:sz w:val="24"/>
                <w:szCs w:val="24"/>
                <w:vertAlign w:val="superscript"/>
              </w:rPr>
            </w:pPr>
            <w:r w:rsidRPr="00B16C58">
              <w:rPr>
                <w:sz w:val="24"/>
                <w:szCs w:val="24"/>
              </w:rPr>
              <w:t>Aluminium               Al</w:t>
            </w:r>
            <w:r w:rsidRPr="00B16C58">
              <w:rPr>
                <w:sz w:val="24"/>
                <w:szCs w:val="24"/>
                <w:vertAlign w:val="superscript"/>
              </w:rPr>
              <w:t>3+</w:t>
            </w:r>
          </w:p>
        </w:tc>
        <w:tc>
          <w:tcPr>
            <w:tcW w:w="2310" w:type="dxa"/>
          </w:tcPr>
          <w:p w14:paraId="6C71883C" w14:textId="77777777" w:rsidR="00837115" w:rsidRPr="00B16C58" w:rsidRDefault="00837115" w:rsidP="00B16C58">
            <w:pPr>
              <w:spacing w:line="276" w:lineRule="auto"/>
              <w:jc w:val="both"/>
              <w:rPr>
                <w:sz w:val="24"/>
                <w:szCs w:val="24"/>
              </w:rPr>
            </w:pPr>
            <w:r w:rsidRPr="00B16C58">
              <w:rPr>
                <w:sz w:val="24"/>
                <w:szCs w:val="24"/>
              </w:rPr>
              <w:t>Lead                            Pb</w:t>
            </w:r>
            <w:r w:rsidRPr="00B16C58">
              <w:rPr>
                <w:sz w:val="24"/>
                <w:szCs w:val="24"/>
                <w:vertAlign w:val="superscript"/>
              </w:rPr>
              <w:t>2+</w:t>
            </w:r>
          </w:p>
        </w:tc>
        <w:tc>
          <w:tcPr>
            <w:tcW w:w="3001" w:type="dxa"/>
          </w:tcPr>
          <w:p w14:paraId="5A844BD9" w14:textId="77777777" w:rsidR="00837115" w:rsidRPr="00B16C58" w:rsidRDefault="00837115" w:rsidP="00B16C58">
            <w:pPr>
              <w:spacing w:line="276" w:lineRule="auto"/>
              <w:jc w:val="both"/>
              <w:rPr>
                <w:sz w:val="24"/>
                <w:szCs w:val="24"/>
              </w:rPr>
            </w:pPr>
            <w:r w:rsidRPr="00B16C58">
              <w:rPr>
                <w:sz w:val="24"/>
                <w:szCs w:val="24"/>
              </w:rPr>
              <w:t>Bromide</w:t>
            </w:r>
            <w:r w:rsidR="00006653" w:rsidRPr="00B16C58">
              <w:rPr>
                <w:sz w:val="24"/>
                <w:szCs w:val="24"/>
              </w:rPr>
              <w:t xml:space="preserve">                                 Br</w:t>
            </w:r>
            <w:r w:rsidR="00006653" w:rsidRPr="00B16C58">
              <w:rPr>
                <w:sz w:val="24"/>
                <w:szCs w:val="24"/>
                <w:vertAlign w:val="superscript"/>
              </w:rPr>
              <w:t>-</w:t>
            </w:r>
          </w:p>
        </w:tc>
        <w:tc>
          <w:tcPr>
            <w:tcW w:w="1985" w:type="dxa"/>
          </w:tcPr>
          <w:p w14:paraId="205EACF5" w14:textId="77777777" w:rsidR="00837115" w:rsidRPr="00B16C58" w:rsidRDefault="00837115" w:rsidP="00B16C58">
            <w:pPr>
              <w:spacing w:line="276" w:lineRule="auto"/>
              <w:jc w:val="both"/>
              <w:rPr>
                <w:sz w:val="24"/>
                <w:szCs w:val="24"/>
              </w:rPr>
            </w:pPr>
            <w:r w:rsidRPr="00B16C58">
              <w:rPr>
                <w:sz w:val="24"/>
                <w:szCs w:val="24"/>
              </w:rPr>
              <w:t>Oxide</w:t>
            </w:r>
            <w:r w:rsidR="001A3E90" w:rsidRPr="00B16C58">
              <w:rPr>
                <w:sz w:val="24"/>
                <w:szCs w:val="24"/>
              </w:rPr>
              <w:t xml:space="preserve">                  O</w:t>
            </w:r>
            <w:r w:rsidR="001A3E90" w:rsidRPr="00B16C58">
              <w:rPr>
                <w:sz w:val="24"/>
                <w:szCs w:val="24"/>
                <w:vertAlign w:val="superscript"/>
              </w:rPr>
              <w:t>2-</w:t>
            </w:r>
            <w:r w:rsidR="001A3E90" w:rsidRPr="00B16C58">
              <w:rPr>
                <w:sz w:val="24"/>
                <w:szCs w:val="24"/>
              </w:rPr>
              <w:t xml:space="preserve">   </w:t>
            </w:r>
          </w:p>
        </w:tc>
      </w:tr>
      <w:tr w:rsidR="00837115" w:rsidRPr="00B16C58" w14:paraId="35A407A5" w14:textId="77777777" w:rsidTr="000C0493">
        <w:trPr>
          <w:jc w:val="center"/>
        </w:trPr>
        <w:tc>
          <w:tcPr>
            <w:tcW w:w="2310" w:type="dxa"/>
          </w:tcPr>
          <w:p w14:paraId="79F6B69D" w14:textId="77777777" w:rsidR="00837115" w:rsidRPr="00B16C58" w:rsidRDefault="00837115" w:rsidP="00B16C58">
            <w:pPr>
              <w:spacing w:line="276" w:lineRule="auto"/>
              <w:jc w:val="both"/>
              <w:rPr>
                <w:sz w:val="24"/>
                <w:szCs w:val="24"/>
              </w:rPr>
            </w:pPr>
            <w:r w:rsidRPr="00B16C58">
              <w:rPr>
                <w:sz w:val="24"/>
                <w:szCs w:val="24"/>
              </w:rPr>
              <w:t>Ammonium            NH</w:t>
            </w:r>
            <w:r w:rsidRPr="00B16C58">
              <w:rPr>
                <w:sz w:val="24"/>
                <w:szCs w:val="24"/>
                <w:vertAlign w:val="subscript"/>
              </w:rPr>
              <w:t>4</w:t>
            </w:r>
            <w:r w:rsidRPr="00B16C58">
              <w:rPr>
                <w:sz w:val="24"/>
                <w:szCs w:val="24"/>
                <w:vertAlign w:val="superscript"/>
              </w:rPr>
              <w:t>+</w:t>
            </w:r>
          </w:p>
        </w:tc>
        <w:tc>
          <w:tcPr>
            <w:tcW w:w="2310" w:type="dxa"/>
          </w:tcPr>
          <w:p w14:paraId="08C89967" w14:textId="77777777" w:rsidR="00837115" w:rsidRPr="00B16C58" w:rsidRDefault="00837115" w:rsidP="00B16C58">
            <w:pPr>
              <w:spacing w:line="276" w:lineRule="auto"/>
              <w:jc w:val="both"/>
              <w:rPr>
                <w:sz w:val="24"/>
                <w:szCs w:val="24"/>
              </w:rPr>
            </w:pPr>
            <w:r w:rsidRPr="00B16C58">
              <w:rPr>
                <w:sz w:val="24"/>
                <w:szCs w:val="24"/>
              </w:rPr>
              <w:t>Lithium                      Li</w:t>
            </w:r>
            <w:r w:rsidRPr="00B16C58">
              <w:rPr>
                <w:sz w:val="24"/>
                <w:szCs w:val="24"/>
                <w:vertAlign w:val="superscript"/>
              </w:rPr>
              <w:t>+</w:t>
            </w:r>
          </w:p>
        </w:tc>
        <w:tc>
          <w:tcPr>
            <w:tcW w:w="3001" w:type="dxa"/>
          </w:tcPr>
          <w:p w14:paraId="12B1BB58" w14:textId="77777777" w:rsidR="00837115" w:rsidRPr="00B16C58" w:rsidRDefault="00837115" w:rsidP="00B16C58">
            <w:pPr>
              <w:spacing w:line="276" w:lineRule="auto"/>
              <w:jc w:val="both"/>
              <w:rPr>
                <w:sz w:val="24"/>
                <w:szCs w:val="24"/>
              </w:rPr>
            </w:pPr>
            <w:r w:rsidRPr="00B16C58">
              <w:rPr>
                <w:sz w:val="24"/>
                <w:szCs w:val="24"/>
              </w:rPr>
              <w:t>Carbonate</w:t>
            </w:r>
            <w:r w:rsidR="00006653" w:rsidRPr="00B16C58">
              <w:rPr>
                <w:sz w:val="24"/>
                <w:szCs w:val="24"/>
              </w:rPr>
              <w:t xml:space="preserve">                             CO</w:t>
            </w:r>
            <w:r w:rsidR="00006653" w:rsidRPr="00B16C58">
              <w:rPr>
                <w:sz w:val="24"/>
                <w:szCs w:val="24"/>
                <w:vertAlign w:val="subscript"/>
              </w:rPr>
              <w:t xml:space="preserve">3 </w:t>
            </w:r>
            <w:r w:rsidR="00006653" w:rsidRPr="00B16C58">
              <w:rPr>
                <w:sz w:val="24"/>
                <w:szCs w:val="24"/>
                <w:vertAlign w:val="superscript"/>
              </w:rPr>
              <w:t>2-</w:t>
            </w:r>
            <w:r w:rsidR="00006653" w:rsidRPr="00B16C58">
              <w:rPr>
                <w:sz w:val="24"/>
                <w:szCs w:val="24"/>
              </w:rPr>
              <w:t xml:space="preserve">   </w:t>
            </w:r>
          </w:p>
        </w:tc>
        <w:tc>
          <w:tcPr>
            <w:tcW w:w="1985" w:type="dxa"/>
          </w:tcPr>
          <w:p w14:paraId="476CD7EA" w14:textId="77777777" w:rsidR="00837115" w:rsidRPr="00B16C58" w:rsidRDefault="00837115" w:rsidP="00B16C58">
            <w:pPr>
              <w:spacing w:line="276" w:lineRule="auto"/>
              <w:jc w:val="both"/>
              <w:rPr>
                <w:sz w:val="24"/>
                <w:szCs w:val="24"/>
              </w:rPr>
            </w:pPr>
            <w:r w:rsidRPr="00B16C58">
              <w:rPr>
                <w:sz w:val="24"/>
                <w:szCs w:val="24"/>
              </w:rPr>
              <w:t>Sulphate</w:t>
            </w:r>
            <w:r w:rsidR="001A3E90" w:rsidRPr="00B16C58">
              <w:rPr>
                <w:sz w:val="24"/>
                <w:szCs w:val="24"/>
              </w:rPr>
              <w:t xml:space="preserve">            SO</w:t>
            </w:r>
            <w:r w:rsidR="001A3E90" w:rsidRPr="00B16C58">
              <w:rPr>
                <w:sz w:val="24"/>
                <w:szCs w:val="24"/>
                <w:vertAlign w:val="subscript"/>
              </w:rPr>
              <w:t>4</w:t>
            </w:r>
            <w:r w:rsidR="001A3E90" w:rsidRPr="00B16C58">
              <w:rPr>
                <w:sz w:val="24"/>
                <w:szCs w:val="24"/>
                <w:vertAlign w:val="superscript"/>
              </w:rPr>
              <w:t>2-</w:t>
            </w:r>
            <w:r w:rsidR="001A3E90" w:rsidRPr="00B16C58">
              <w:rPr>
                <w:sz w:val="24"/>
                <w:szCs w:val="24"/>
              </w:rPr>
              <w:t xml:space="preserve">   </w:t>
            </w:r>
          </w:p>
        </w:tc>
      </w:tr>
      <w:tr w:rsidR="00837115" w:rsidRPr="00B16C58" w14:paraId="44DE4A6A" w14:textId="77777777" w:rsidTr="000C0493">
        <w:trPr>
          <w:jc w:val="center"/>
        </w:trPr>
        <w:tc>
          <w:tcPr>
            <w:tcW w:w="2310" w:type="dxa"/>
          </w:tcPr>
          <w:p w14:paraId="70C62466" w14:textId="77777777" w:rsidR="00837115" w:rsidRPr="00B16C58" w:rsidRDefault="00837115" w:rsidP="00B16C58">
            <w:pPr>
              <w:spacing w:line="276" w:lineRule="auto"/>
              <w:jc w:val="both"/>
              <w:rPr>
                <w:sz w:val="24"/>
                <w:szCs w:val="24"/>
              </w:rPr>
            </w:pPr>
            <w:r w:rsidRPr="00B16C58">
              <w:rPr>
                <w:sz w:val="24"/>
                <w:szCs w:val="24"/>
              </w:rPr>
              <w:t>Barium                      Ba</w:t>
            </w:r>
            <w:r w:rsidRPr="00B16C58">
              <w:rPr>
                <w:sz w:val="24"/>
                <w:szCs w:val="24"/>
                <w:vertAlign w:val="superscript"/>
              </w:rPr>
              <w:t>2+</w:t>
            </w:r>
          </w:p>
        </w:tc>
        <w:tc>
          <w:tcPr>
            <w:tcW w:w="2310" w:type="dxa"/>
          </w:tcPr>
          <w:p w14:paraId="7C6F46A0" w14:textId="77777777" w:rsidR="00837115" w:rsidRPr="00B16C58" w:rsidRDefault="00837115" w:rsidP="00B16C58">
            <w:pPr>
              <w:spacing w:line="276" w:lineRule="auto"/>
              <w:jc w:val="both"/>
              <w:rPr>
                <w:sz w:val="24"/>
                <w:szCs w:val="24"/>
              </w:rPr>
            </w:pPr>
            <w:r w:rsidRPr="00B16C58">
              <w:rPr>
                <w:sz w:val="24"/>
                <w:szCs w:val="24"/>
              </w:rPr>
              <w:t>Magnesium              Mg</w:t>
            </w:r>
            <w:r w:rsidRPr="00B16C58">
              <w:rPr>
                <w:sz w:val="24"/>
                <w:szCs w:val="24"/>
                <w:vertAlign w:val="superscript"/>
              </w:rPr>
              <w:t>2+</w:t>
            </w:r>
          </w:p>
        </w:tc>
        <w:tc>
          <w:tcPr>
            <w:tcW w:w="3001" w:type="dxa"/>
          </w:tcPr>
          <w:p w14:paraId="53F565C7" w14:textId="77777777" w:rsidR="00837115" w:rsidRPr="00B16C58" w:rsidRDefault="00837115" w:rsidP="00B16C58">
            <w:pPr>
              <w:spacing w:line="276" w:lineRule="auto"/>
              <w:jc w:val="both"/>
              <w:rPr>
                <w:sz w:val="24"/>
                <w:szCs w:val="24"/>
              </w:rPr>
            </w:pPr>
            <w:r w:rsidRPr="00B16C58">
              <w:rPr>
                <w:sz w:val="24"/>
                <w:szCs w:val="24"/>
              </w:rPr>
              <w:t>Chloride</w:t>
            </w:r>
            <w:r w:rsidR="00006653" w:rsidRPr="00B16C58">
              <w:rPr>
                <w:sz w:val="24"/>
                <w:szCs w:val="24"/>
              </w:rPr>
              <w:t xml:space="preserve">                                 Cl</w:t>
            </w:r>
            <w:r w:rsidR="00006653" w:rsidRPr="00B16C58">
              <w:rPr>
                <w:sz w:val="24"/>
                <w:szCs w:val="24"/>
                <w:vertAlign w:val="superscript"/>
              </w:rPr>
              <w:t>-</w:t>
            </w:r>
          </w:p>
        </w:tc>
        <w:tc>
          <w:tcPr>
            <w:tcW w:w="1985" w:type="dxa"/>
          </w:tcPr>
          <w:p w14:paraId="084E74AA" w14:textId="77777777" w:rsidR="00837115" w:rsidRPr="00B16C58" w:rsidRDefault="001A3E90" w:rsidP="00B16C58">
            <w:pPr>
              <w:spacing w:line="276" w:lineRule="auto"/>
              <w:jc w:val="both"/>
              <w:rPr>
                <w:sz w:val="24"/>
                <w:szCs w:val="24"/>
              </w:rPr>
            </w:pPr>
            <w:r w:rsidRPr="00B16C58">
              <w:rPr>
                <w:sz w:val="24"/>
                <w:szCs w:val="24"/>
              </w:rPr>
              <w:t>Sulphide             S</w:t>
            </w:r>
            <w:r w:rsidRPr="00B16C58">
              <w:rPr>
                <w:sz w:val="24"/>
                <w:szCs w:val="24"/>
                <w:vertAlign w:val="superscript"/>
              </w:rPr>
              <w:t>2-</w:t>
            </w:r>
            <w:r w:rsidRPr="00B16C58">
              <w:rPr>
                <w:sz w:val="24"/>
                <w:szCs w:val="24"/>
              </w:rPr>
              <w:t xml:space="preserve">   </w:t>
            </w:r>
          </w:p>
        </w:tc>
      </w:tr>
      <w:tr w:rsidR="00837115" w:rsidRPr="00B16C58" w14:paraId="19437111" w14:textId="77777777" w:rsidTr="000C0493">
        <w:trPr>
          <w:jc w:val="center"/>
        </w:trPr>
        <w:tc>
          <w:tcPr>
            <w:tcW w:w="2310" w:type="dxa"/>
          </w:tcPr>
          <w:p w14:paraId="1ED9A83D" w14:textId="77777777" w:rsidR="00837115" w:rsidRPr="00B16C58" w:rsidRDefault="00837115" w:rsidP="00B16C58">
            <w:pPr>
              <w:spacing w:line="276" w:lineRule="auto"/>
              <w:jc w:val="both"/>
              <w:rPr>
                <w:sz w:val="24"/>
                <w:szCs w:val="24"/>
              </w:rPr>
            </w:pPr>
            <w:r w:rsidRPr="00B16C58">
              <w:rPr>
                <w:sz w:val="24"/>
                <w:szCs w:val="24"/>
              </w:rPr>
              <w:t>Calcium                    Ca</w:t>
            </w:r>
            <w:r w:rsidRPr="00B16C58">
              <w:rPr>
                <w:sz w:val="24"/>
                <w:szCs w:val="24"/>
                <w:vertAlign w:val="superscript"/>
              </w:rPr>
              <w:t>2+</w:t>
            </w:r>
          </w:p>
        </w:tc>
        <w:tc>
          <w:tcPr>
            <w:tcW w:w="2310" w:type="dxa"/>
          </w:tcPr>
          <w:p w14:paraId="1F17FCEF" w14:textId="77777777" w:rsidR="00837115" w:rsidRPr="00B16C58" w:rsidRDefault="00837115" w:rsidP="00B16C58">
            <w:pPr>
              <w:spacing w:line="276" w:lineRule="auto"/>
              <w:jc w:val="both"/>
              <w:rPr>
                <w:sz w:val="24"/>
                <w:szCs w:val="24"/>
              </w:rPr>
            </w:pPr>
            <w:r w:rsidRPr="00B16C58">
              <w:rPr>
                <w:sz w:val="24"/>
                <w:szCs w:val="24"/>
              </w:rPr>
              <w:t>Potassium                 K</w:t>
            </w:r>
            <w:r w:rsidRPr="00B16C58">
              <w:rPr>
                <w:sz w:val="24"/>
                <w:szCs w:val="24"/>
                <w:vertAlign w:val="superscript"/>
              </w:rPr>
              <w:t>+</w:t>
            </w:r>
          </w:p>
        </w:tc>
        <w:tc>
          <w:tcPr>
            <w:tcW w:w="3001" w:type="dxa"/>
          </w:tcPr>
          <w:p w14:paraId="764F2F51" w14:textId="77777777" w:rsidR="00837115" w:rsidRPr="00B16C58" w:rsidRDefault="00837115" w:rsidP="00B16C58">
            <w:pPr>
              <w:spacing w:line="276" w:lineRule="auto"/>
              <w:jc w:val="both"/>
              <w:rPr>
                <w:sz w:val="24"/>
                <w:szCs w:val="24"/>
              </w:rPr>
            </w:pPr>
            <w:r w:rsidRPr="00B16C58">
              <w:rPr>
                <w:sz w:val="24"/>
                <w:szCs w:val="24"/>
              </w:rPr>
              <w:t>Fluoride</w:t>
            </w:r>
            <w:r w:rsidR="00006653" w:rsidRPr="00B16C58">
              <w:rPr>
                <w:sz w:val="24"/>
                <w:szCs w:val="24"/>
              </w:rPr>
              <w:t xml:space="preserve">                                  F</w:t>
            </w:r>
            <w:r w:rsidR="00006653" w:rsidRPr="00B16C58">
              <w:rPr>
                <w:sz w:val="24"/>
                <w:szCs w:val="24"/>
                <w:vertAlign w:val="superscript"/>
              </w:rPr>
              <w:t>-</w:t>
            </w:r>
          </w:p>
        </w:tc>
        <w:tc>
          <w:tcPr>
            <w:tcW w:w="1985" w:type="dxa"/>
          </w:tcPr>
          <w:p w14:paraId="56D7361A" w14:textId="77777777" w:rsidR="00837115" w:rsidRPr="00B16C58" w:rsidRDefault="00837115" w:rsidP="00B16C58">
            <w:pPr>
              <w:spacing w:line="276" w:lineRule="auto"/>
              <w:jc w:val="both"/>
              <w:rPr>
                <w:sz w:val="24"/>
                <w:szCs w:val="24"/>
              </w:rPr>
            </w:pPr>
          </w:p>
        </w:tc>
      </w:tr>
      <w:tr w:rsidR="00837115" w:rsidRPr="00B16C58" w14:paraId="534DECE3" w14:textId="77777777" w:rsidTr="000C0493">
        <w:trPr>
          <w:jc w:val="center"/>
        </w:trPr>
        <w:tc>
          <w:tcPr>
            <w:tcW w:w="2310" w:type="dxa"/>
          </w:tcPr>
          <w:p w14:paraId="4B55690D" w14:textId="77777777" w:rsidR="00837115" w:rsidRPr="00B16C58" w:rsidRDefault="00837115" w:rsidP="00B16C58">
            <w:pPr>
              <w:spacing w:line="276" w:lineRule="auto"/>
              <w:jc w:val="both"/>
              <w:rPr>
                <w:sz w:val="24"/>
                <w:szCs w:val="24"/>
              </w:rPr>
            </w:pPr>
            <w:r w:rsidRPr="00B16C58">
              <w:rPr>
                <w:sz w:val="24"/>
                <w:szCs w:val="24"/>
              </w:rPr>
              <w:t>Copper (II)               Cu</w:t>
            </w:r>
            <w:r w:rsidRPr="00B16C58">
              <w:rPr>
                <w:sz w:val="24"/>
                <w:szCs w:val="24"/>
                <w:vertAlign w:val="superscript"/>
              </w:rPr>
              <w:t>2+</w:t>
            </w:r>
          </w:p>
        </w:tc>
        <w:tc>
          <w:tcPr>
            <w:tcW w:w="2310" w:type="dxa"/>
          </w:tcPr>
          <w:p w14:paraId="26ABE354" w14:textId="77777777" w:rsidR="00837115" w:rsidRPr="00B16C58" w:rsidRDefault="00837115" w:rsidP="00B16C58">
            <w:pPr>
              <w:spacing w:line="276" w:lineRule="auto"/>
              <w:jc w:val="both"/>
              <w:rPr>
                <w:sz w:val="24"/>
                <w:szCs w:val="24"/>
              </w:rPr>
            </w:pPr>
            <w:r w:rsidRPr="00B16C58">
              <w:rPr>
                <w:sz w:val="24"/>
                <w:szCs w:val="24"/>
              </w:rPr>
              <w:t>Silver                          Ag</w:t>
            </w:r>
            <w:r w:rsidRPr="00B16C58">
              <w:rPr>
                <w:sz w:val="24"/>
                <w:szCs w:val="24"/>
                <w:vertAlign w:val="superscript"/>
              </w:rPr>
              <w:t>+</w:t>
            </w:r>
          </w:p>
        </w:tc>
        <w:tc>
          <w:tcPr>
            <w:tcW w:w="3001" w:type="dxa"/>
          </w:tcPr>
          <w:p w14:paraId="2B3CCB8F" w14:textId="77777777" w:rsidR="00837115" w:rsidRPr="00B16C58" w:rsidRDefault="00837115" w:rsidP="00B16C58">
            <w:pPr>
              <w:spacing w:line="276" w:lineRule="auto"/>
              <w:jc w:val="both"/>
              <w:rPr>
                <w:sz w:val="24"/>
                <w:szCs w:val="24"/>
              </w:rPr>
            </w:pPr>
            <w:proofErr w:type="spellStart"/>
            <w:r w:rsidRPr="00B16C58">
              <w:rPr>
                <w:sz w:val="24"/>
                <w:szCs w:val="24"/>
              </w:rPr>
              <w:t>Hydrogencarbonate</w:t>
            </w:r>
            <w:proofErr w:type="spellEnd"/>
            <w:r w:rsidRPr="00B16C58">
              <w:rPr>
                <w:sz w:val="24"/>
                <w:szCs w:val="24"/>
              </w:rPr>
              <w:t xml:space="preserve">          HCO</w:t>
            </w:r>
            <w:r w:rsidRPr="00B16C58">
              <w:rPr>
                <w:sz w:val="24"/>
                <w:szCs w:val="24"/>
                <w:vertAlign w:val="subscript"/>
              </w:rPr>
              <w:t>3</w:t>
            </w:r>
            <w:r w:rsidRPr="00B16C58">
              <w:rPr>
                <w:sz w:val="24"/>
                <w:szCs w:val="24"/>
                <w:vertAlign w:val="superscript"/>
              </w:rPr>
              <w:t>-</w:t>
            </w:r>
            <w:r w:rsidRPr="00B16C58">
              <w:rPr>
                <w:sz w:val="24"/>
                <w:szCs w:val="24"/>
              </w:rPr>
              <w:t xml:space="preserve">   </w:t>
            </w:r>
          </w:p>
        </w:tc>
        <w:tc>
          <w:tcPr>
            <w:tcW w:w="1985" w:type="dxa"/>
          </w:tcPr>
          <w:p w14:paraId="5659EFB6" w14:textId="77777777" w:rsidR="00837115" w:rsidRPr="00B16C58" w:rsidRDefault="00837115" w:rsidP="00B16C58">
            <w:pPr>
              <w:spacing w:line="276" w:lineRule="auto"/>
              <w:jc w:val="both"/>
              <w:rPr>
                <w:sz w:val="24"/>
                <w:szCs w:val="24"/>
              </w:rPr>
            </w:pPr>
          </w:p>
        </w:tc>
      </w:tr>
      <w:tr w:rsidR="00837115" w:rsidRPr="00B16C58" w14:paraId="2A1F8246" w14:textId="77777777" w:rsidTr="000C0493">
        <w:trPr>
          <w:jc w:val="center"/>
        </w:trPr>
        <w:tc>
          <w:tcPr>
            <w:tcW w:w="2310" w:type="dxa"/>
          </w:tcPr>
          <w:p w14:paraId="6F859D26" w14:textId="77777777" w:rsidR="00837115" w:rsidRPr="00B16C58" w:rsidRDefault="00837115" w:rsidP="00B16C58">
            <w:pPr>
              <w:spacing w:line="276" w:lineRule="auto"/>
              <w:jc w:val="both"/>
              <w:rPr>
                <w:sz w:val="24"/>
                <w:szCs w:val="24"/>
                <w:vertAlign w:val="superscript"/>
              </w:rPr>
            </w:pPr>
            <w:r w:rsidRPr="00B16C58">
              <w:rPr>
                <w:sz w:val="24"/>
                <w:szCs w:val="24"/>
              </w:rPr>
              <w:t>Hydrogen                H</w:t>
            </w:r>
            <w:r w:rsidRPr="00B16C58">
              <w:rPr>
                <w:sz w:val="24"/>
                <w:szCs w:val="24"/>
                <w:vertAlign w:val="superscript"/>
              </w:rPr>
              <w:t>+</w:t>
            </w:r>
          </w:p>
        </w:tc>
        <w:tc>
          <w:tcPr>
            <w:tcW w:w="2310" w:type="dxa"/>
          </w:tcPr>
          <w:p w14:paraId="73EAAF17" w14:textId="77777777" w:rsidR="00837115" w:rsidRPr="00B16C58" w:rsidRDefault="00837115" w:rsidP="00B16C58">
            <w:pPr>
              <w:spacing w:line="276" w:lineRule="auto"/>
              <w:jc w:val="both"/>
              <w:rPr>
                <w:sz w:val="24"/>
                <w:szCs w:val="24"/>
              </w:rPr>
            </w:pPr>
            <w:r w:rsidRPr="00B16C58">
              <w:rPr>
                <w:sz w:val="24"/>
                <w:szCs w:val="24"/>
              </w:rPr>
              <w:t>Sodium                      Na</w:t>
            </w:r>
            <w:r w:rsidRPr="00B16C58">
              <w:rPr>
                <w:sz w:val="24"/>
                <w:szCs w:val="24"/>
                <w:vertAlign w:val="superscript"/>
              </w:rPr>
              <w:t>+</w:t>
            </w:r>
          </w:p>
        </w:tc>
        <w:tc>
          <w:tcPr>
            <w:tcW w:w="3001" w:type="dxa"/>
          </w:tcPr>
          <w:p w14:paraId="0D4C01F7" w14:textId="77777777" w:rsidR="00837115" w:rsidRPr="00B16C58" w:rsidRDefault="00837115" w:rsidP="00B16C58">
            <w:pPr>
              <w:spacing w:line="276" w:lineRule="auto"/>
              <w:jc w:val="both"/>
              <w:rPr>
                <w:sz w:val="24"/>
                <w:szCs w:val="24"/>
              </w:rPr>
            </w:pPr>
            <w:r w:rsidRPr="00B16C58">
              <w:rPr>
                <w:sz w:val="24"/>
                <w:szCs w:val="24"/>
              </w:rPr>
              <w:t>Hydroxide</w:t>
            </w:r>
            <w:r w:rsidR="00006653" w:rsidRPr="00B16C58">
              <w:rPr>
                <w:sz w:val="24"/>
                <w:szCs w:val="24"/>
              </w:rPr>
              <w:t xml:space="preserve">                             OH</w:t>
            </w:r>
            <w:r w:rsidR="00006653" w:rsidRPr="00B16C58">
              <w:rPr>
                <w:sz w:val="24"/>
                <w:szCs w:val="24"/>
                <w:vertAlign w:val="superscript"/>
              </w:rPr>
              <w:t>-</w:t>
            </w:r>
            <w:r w:rsidR="00006653" w:rsidRPr="00B16C58">
              <w:rPr>
                <w:sz w:val="24"/>
                <w:szCs w:val="24"/>
              </w:rPr>
              <w:t xml:space="preserve">   </w:t>
            </w:r>
          </w:p>
        </w:tc>
        <w:tc>
          <w:tcPr>
            <w:tcW w:w="1985" w:type="dxa"/>
          </w:tcPr>
          <w:p w14:paraId="37F416E8" w14:textId="77777777" w:rsidR="00837115" w:rsidRPr="00B16C58" w:rsidRDefault="00837115" w:rsidP="00B16C58">
            <w:pPr>
              <w:spacing w:line="276" w:lineRule="auto"/>
              <w:jc w:val="both"/>
              <w:rPr>
                <w:sz w:val="24"/>
                <w:szCs w:val="24"/>
              </w:rPr>
            </w:pPr>
          </w:p>
        </w:tc>
      </w:tr>
      <w:tr w:rsidR="00837115" w:rsidRPr="00B16C58" w14:paraId="7D8816FA" w14:textId="77777777" w:rsidTr="000C0493">
        <w:trPr>
          <w:jc w:val="center"/>
        </w:trPr>
        <w:tc>
          <w:tcPr>
            <w:tcW w:w="2310" w:type="dxa"/>
          </w:tcPr>
          <w:p w14:paraId="15D56F8E" w14:textId="77777777" w:rsidR="00837115" w:rsidRPr="00B16C58" w:rsidRDefault="00837115" w:rsidP="00B16C58">
            <w:pPr>
              <w:spacing w:line="276" w:lineRule="auto"/>
              <w:jc w:val="both"/>
              <w:rPr>
                <w:sz w:val="24"/>
                <w:szCs w:val="24"/>
              </w:rPr>
            </w:pPr>
            <w:r w:rsidRPr="00B16C58">
              <w:rPr>
                <w:sz w:val="24"/>
                <w:szCs w:val="24"/>
              </w:rPr>
              <w:t>Iron (II)                      Fe</w:t>
            </w:r>
            <w:r w:rsidRPr="00B16C58">
              <w:rPr>
                <w:sz w:val="24"/>
                <w:szCs w:val="24"/>
                <w:vertAlign w:val="superscript"/>
              </w:rPr>
              <w:t>2+</w:t>
            </w:r>
          </w:p>
        </w:tc>
        <w:tc>
          <w:tcPr>
            <w:tcW w:w="2310" w:type="dxa"/>
          </w:tcPr>
          <w:p w14:paraId="38254FF0" w14:textId="77777777" w:rsidR="00837115" w:rsidRPr="00B16C58" w:rsidRDefault="00837115" w:rsidP="00B16C58">
            <w:pPr>
              <w:spacing w:line="276" w:lineRule="auto"/>
              <w:jc w:val="both"/>
              <w:rPr>
                <w:sz w:val="24"/>
                <w:szCs w:val="24"/>
              </w:rPr>
            </w:pPr>
            <w:r w:rsidRPr="00B16C58">
              <w:rPr>
                <w:sz w:val="24"/>
                <w:szCs w:val="24"/>
              </w:rPr>
              <w:t>Zinc                             Zn</w:t>
            </w:r>
            <w:r w:rsidRPr="00B16C58">
              <w:rPr>
                <w:sz w:val="24"/>
                <w:szCs w:val="24"/>
                <w:vertAlign w:val="superscript"/>
              </w:rPr>
              <w:t>2+</w:t>
            </w:r>
          </w:p>
        </w:tc>
        <w:tc>
          <w:tcPr>
            <w:tcW w:w="3001" w:type="dxa"/>
          </w:tcPr>
          <w:p w14:paraId="0A786A41" w14:textId="77777777" w:rsidR="00837115" w:rsidRPr="00B16C58" w:rsidRDefault="00837115" w:rsidP="00B16C58">
            <w:pPr>
              <w:spacing w:line="276" w:lineRule="auto"/>
              <w:jc w:val="both"/>
              <w:rPr>
                <w:sz w:val="24"/>
                <w:szCs w:val="24"/>
              </w:rPr>
            </w:pPr>
            <w:r w:rsidRPr="00B16C58">
              <w:rPr>
                <w:sz w:val="24"/>
                <w:szCs w:val="24"/>
              </w:rPr>
              <w:t>Iodide</w:t>
            </w:r>
            <w:r w:rsidR="00006653" w:rsidRPr="00B16C58">
              <w:rPr>
                <w:sz w:val="24"/>
                <w:szCs w:val="24"/>
              </w:rPr>
              <w:t xml:space="preserve">                                      I</w:t>
            </w:r>
            <w:r w:rsidR="00006653" w:rsidRPr="00B16C58">
              <w:rPr>
                <w:sz w:val="24"/>
                <w:szCs w:val="24"/>
                <w:vertAlign w:val="superscript"/>
              </w:rPr>
              <w:t>-</w:t>
            </w:r>
          </w:p>
        </w:tc>
        <w:tc>
          <w:tcPr>
            <w:tcW w:w="1985" w:type="dxa"/>
          </w:tcPr>
          <w:p w14:paraId="4890FEB4" w14:textId="77777777" w:rsidR="00837115" w:rsidRPr="00B16C58" w:rsidRDefault="00837115" w:rsidP="00B16C58">
            <w:pPr>
              <w:spacing w:line="276" w:lineRule="auto"/>
              <w:jc w:val="both"/>
              <w:rPr>
                <w:sz w:val="24"/>
                <w:szCs w:val="24"/>
              </w:rPr>
            </w:pPr>
          </w:p>
        </w:tc>
      </w:tr>
      <w:tr w:rsidR="00837115" w:rsidRPr="00B16C58" w14:paraId="2C068D2D" w14:textId="77777777" w:rsidTr="000C0493">
        <w:trPr>
          <w:jc w:val="center"/>
        </w:trPr>
        <w:tc>
          <w:tcPr>
            <w:tcW w:w="2310" w:type="dxa"/>
          </w:tcPr>
          <w:p w14:paraId="68E681FC" w14:textId="77777777" w:rsidR="00837115" w:rsidRPr="00B16C58" w:rsidRDefault="00837115" w:rsidP="00B16C58">
            <w:pPr>
              <w:spacing w:line="276" w:lineRule="auto"/>
              <w:jc w:val="both"/>
              <w:rPr>
                <w:sz w:val="24"/>
                <w:szCs w:val="24"/>
              </w:rPr>
            </w:pPr>
            <w:r w:rsidRPr="00B16C58">
              <w:rPr>
                <w:sz w:val="24"/>
                <w:szCs w:val="24"/>
              </w:rPr>
              <w:t>Iron (III)                    Fe</w:t>
            </w:r>
            <w:r w:rsidRPr="00B16C58">
              <w:rPr>
                <w:sz w:val="24"/>
                <w:szCs w:val="24"/>
                <w:vertAlign w:val="superscript"/>
              </w:rPr>
              <w:t>3+</w:t>
            </w:r>
          </w:p>
        </w:tc>
        <w:tc>
          <w:tcPr>
            <w:tcW w:w="2310" w:type="dxa"/>
          </w:tcPr>
          <w:p w14:paraId="6E15827A" w14:textId="77777777" w:rsidR="00837115" w:rsidRPr="00B16C58" w:rsidRDefault="00837115" w:rsidP="00B16C58">
            <w:pPr>
              <w:spacing w:line="276" w:lineRule="auto"/>
              <w:jc w:val="both"/>
              <w:rPr>
                <w:sz w:val="24"/>
                <w:szCs w:val="24"/>
              </w:rPr>
            </w:pPr>
          </w:p>
        </w:tc>
        <w:tc>
          <w:tcPr>
            <w:tcW w:w="3001" w:type="dxa"/>
          </w:tcPr>
          <w:p w14:paraId="4A3B6BAB" w14:textId="77777777" w:rsidR="00837115" w:rsidRPr="00B16C58" w:rsidRDefault="00006653" w:rsidP="00B16C58">
            <w:pPr>
              <w:spacing w:line="276" w:lineRule="auto"/>
              <w:jc w:val="both"/>
              <w:rPr>
                <w:sz w:val="24"/>
                <w:szCs w:val="24"/>
              </w:rPr>
            </w:pPr>
            <w:r w:rsidRPr="00B16C58">
              <w:rPr>
                <w:sz w:val="24"/>
                <w:szCs w:val="24"/>
              </w:rPr>
              <w:t>N</w:t>
            </w:r>
            <w:r w:rsidR="00837115" w:rsidRPr="00B16C58">
              <w:rPr>
                <w:sz w:val="24"/>
                <w:szCs w:val="24"/>
              </w:rPr>
              <w:t>itrate</w:t>
            </w:r>
            <w:r w:rsidRPr="00B16C58">
              <w:rPr>
                <w:sz w:val="24"/>
                <w:szCs w:val="24"/>
              </w:rPr>
              <w:t xml:space="preserve">                                    NO</w:t>
            </w:r>
            <w:r w:rsidRPr="00B16C58">
              <w:rPr>
                <w:sz w:val="24"/>
                <w:szCs w:val="24"/>
                <w:vertAlign w:val="subscript"/>
              </w:rPr>
              <w:t>3</w:t>
            </w:r>
            <w:r w:rsidRPr="00B16C58">
              <w:rPr>
                <w:sz w:val="24"/>
                <w:szCs w:val="24"/>
                <w:vertAlign w:val="superscript"/>
              </w:rPr>
              <w:t>-</w:t>
            </w:r>
            <w:r w:rsidRPr="00B16C58">
              <w:rPr>
                <w:sz w:val="24"/>
                <w:szCs w:val="24"/>
              </w:rPr>
              <w:t xml:space="preserve">   </w:t>
            </w:r>
          </w:p>
        </w:tc>
        <w:tc>
          <w:tcPr>
            <w:tcW w:w="1985" w:type="dxa"/>
          </w:tcPr>
          <w:p w14:paraId="649E67F2" w14:textId="77777777" w:rsidR="00837115" w:rsidRPr="00B16C58" w:rsidRDefault="00837115" w:rsidP="00B16C58">
            <w:pPr>
              <w:spacing w:line="276" w:lineRule="auto"/>
              <w:jc w:val="both"/>
              <w:rPr>
                <w:sz w:val="24"/>
                <w:szCs w:val="24"/>
              </w:rPr>
            </w:pPr>
          </w:p>
        </w:tc>
      </w:tr>
    </w:tbl>
    <w:p w14:paraId="1262BE28" w14:textId="77777777" w:rsidR="00A9714B" w:rsidRPr="00B16C58" w:rsidRDefault="00A9714B" w:rsidP="00B16C58">
      <w:pPr>
        <w:jc w:val="both"/>
        <w:rPr>
          <w:sz w:val="24"/>
          <w:szCs w:val="24"/>
        </w:rPr>
      </w:pPr>
    </w:p>
    <w:p w14:paraId="7125D0F5" w14:textId="77777777" w:rsidR="00362527" w:rsidRDefault="00362527" w:rsidP="00C00DB5">
      <w:pPr>
        <w:pStyle w:val="ListParagraph"/>
        <w:numPr>
          <w:ilvl w:val="0"/>
          <w:numId w:val="5"/>
        </w:numPr>
        <w:jc w:val="both"/>
        <w:rPr>
          <w:sz w:val="24"/>
          <w:szCs w:val="24"/>
        </w:rPr>
        <w:sectPr w:rsidR="00362527" w:rsidSect="002D0C64">
          <w:pgSz w:w="11906" w:h="16838"/>
          <w:pgMar w:top="720" w:right="720" w:bottom="720" w:left="720" w:header="708" w:footer="708" w:gutter="0"/>
          <w:cols w:space="708"/>
          <w:docGrid w:linePitch="360"/>
        </w:sectPr>
      </w:pPr>
    </w:p>
    <w:p w14:paraId="52CE2B55" w14:textId="77777777" w:rsidR="00922A71" w:rsidRDefault="00355002" w:rsidP="00C00DB5">
      <w:pPr>
        <w:pStyle w:val="ListParagraph"/>
        <w:numPr>
          <w:ilvl w:val="0"/>
          <w:numId w:val="5"/>
        </w:numPr>
        <w:jc w:val="both"/>
        <w:rPr>
          <w:sz w:val="24"/>
          <w:szCs w:val="24"/>
        </w:rPr>
      </w:pPr>
      <w:r>
        <w:rPr>
          <w:sz w:val="24"/>
          <w:szCs w:val="24"/>
        </w:rPr>
        <w:t>Potassium iodide</w:t>
      </w:r>
    </w:p>
    <w:p w14:paraId="4A613E1C" w14:textId="77777777" w:rsidR="00355002" w:rsidRDefault="00355002" w:rsidP="00C00DB5">
      <w:pPr>
        <w:pStyle w:val="ListParagraph"/>
        <w:numPr>
          <w:ilvl w:val="0"/>
          <w:numId w:val="5"/>
        </w:numPr>
        <w:jc w:val="both"/>
        <w:rPr>
          <w:sz w:val="24"/>
          <w:szCs w:val="24"/>
        </w:rPr>
      </w:pPr>
      <w:r>
        <w:rPr>
          <w:sz w:val="24"/>
          <w:szCs w:val="24"/>
        </w:rPr>
        <w:t>Sodium oxide</w:t>
      </w:r>
    </w:p>
    <w:p w14:paraId="0F989709" w14:textId="77777777" w:rsidR="00355002" w:rsidRDefault="00355002" w:rsidP="00C00DB5">
      <w:pPr>
        <w:pStyle w:val="ListParagraph"/>
        <w:numPr>
          <w:ilvl w:val="0"/>
          <w:numId w:val="5"/>
        </w:numPr>
        <w:jc w:val="both"/>
        <w:rPr>
          <w:sz w:val="24"/>
          <w:szCs w:val="24"/>
        </w:rPr>
      </w:pPr>
      <w:r>
        <w:rPr>
          <w:sz w:val="24"/>
          <w:szCs w:val="24"/>
        </w:rPr>
        <w:t>Aluminium bromide</w:t>
      </w:r>
    </w:p>
    <w:p w14:paraId="6BE6E618" w14:textId="77777777" w:rsidR="00355002" w:rsidRDefault="00355002" w:rsidP="00C00DB5">
      <w:pPr>
        <w:pStyle w:val="ListParagraph"/>
        <w:numPr>
          <w:ilvl w:val="0"/>
          <w:numId w:val="5"/>
        </w:numPr>
        <w:jc w:val="both"/>
        <w:rPr>
          <w:sz w:val="24"/>
          <w:szCs w:val="24"/>
        </w:rPr>
      </w:pPr>
      <w:r>
        <w:rPr>
          <w:sz w:val="24"/>
          <w:szCs w:val="24"/>
        </w:rPr>
        <w:t>Magnesium chloride</w:t>
      </w:r>
    </w:p>
    <w:p w14:paraId="14161EE8" w14:textId="77777777" w:rsidR="00355002" w:rsidRDefault="00355002" w:rsidP="00C00DB5">
      <w:pPr>
        <w:pStyle w:val="ListParagraph"/>
        <w:numPr>
          <w:ilvl w:val="0"/>
          <w:numId w:val="5"/>
        </w:numPr>
        <w:jc w:val="both"/>
        <w:rPr>
          <w:sz w:val="24"/>
          <w:szCs w:val="24"/>
        </w:rPr>
      </w:pPr>
      <w:r>
        <w:rPr>
          <w:sz w:val="24"/>
          <w:szCs w:val="24"/>
        </w:rPr>
        <w:t>Silver oxide</w:t>
      </w:r>
    </w:p>
    <w:p w14:paraId="2FAC6B3F" w14:textId="77777777" w:rsidR="00355002" w:rsidRDefault="00355002" w:rsidP="00C00DB5">
      <w:pPr>
        <w:pStyle w:val="ListParagraph"/>
        <w:numPr>
          <w:ilvl w:val="0"/>
          <w:numId w:val="5"/>
        </w:numPr>
        <w:jc w:val="both"/>
        <w:rPr>
          <w:sz w:val="24"/>
          <w:szCs w:val="24"/>
        </w:rPr>
      </w:pPr>
      <w:r>
        <w:rPr>
          <w:sz w:val="24"/>
          <w:szCs w:val="24"/>
        </w:rPr>
        <w:t>Iron (II) oxide</w:t>
      </w:r>
    </w:p>
    <w:p w14:paraId="049B15E0" w14:textId="77777777" w:rsidR="00355002" w:rsidRDefault="00355002" w:rsidP="00C00DB5">
      <w:pPr>
        <w:pStyle w:val="ListParagraph"/>
        <w:numPr>
          <w:ilvl w:val="0"/>
          <w:numId w:val="5"/>
        </w:numPr>
        <w:jc w:val="both"/>
        <w:rPr>
          <w:sz w:val="24"/>
          <w:szCs w:val="24"/>
        </w:rPr>
      </w:pPr>
      <w:r>
        <w:rPr>
          <w:sz w:val="24"/>
          <w:szCs w:val="24"/>
        </w:rPr>
        <w:t>Iron (III) oxide</w:t>
      </w:r>
    </w:p>
    <w:p w14:paraId="4CA2D883" w14:textId="77777777" w:rsidR="00355002" w:rsidRDefault="00355002" w:rsidP="00C00DB5">
      <w:pPr>
        <w:pStyle w:val="ListParagraph"/>
        <w:numPr>
          <w:ilvl w:val="0"/>
          <w:numId w:val="5"/>
        </w:numPr>
        <w:jc w:val="both"/>
        <w:rPr>
          <w:sz w:val="24"/>
          <w:szCs w:val="24"/>
        </w:rPr>
      </w:pPr>
      <w:r>
        <w:rPr>
          <w:sz w:val="24"/>
          <w:szCs w:val="24"/>
        </w:rPr>
        <w:t>Calcium sulphide</w:t>
      </w:r>
    </w:p>
    <w:p w14:paraId="1E5904E4" w14:textId="77777777" w:rsidR="00355002" w:rsidRDefault="00355002" w:rsidP="00C00DB5">
      <w:pPr>
        <w:pStyle w:val="ListParagraph"/>
        <w:numPr>
          <w:ilvl w:val="0"/>
          <w:numId w:val="5"/>
        </w:numPr>
        <w:jc w:val="both"/>
        <w:rPr>
          <w:sz w:val="24"/>
          <w:szCs w:val="24"/>
        </w:rPr>
      </w:pPr>
      <w:r>
        <w:rPr>
          <w:sz w:val="24"/>
          <w:szCs w:val="24"/>
        </w:rPr>
        <w:t>Copper (II) chloride</w:t>
      </w:r>
    </w:p>
    <w:p w14:paraId="581D5680" w14:textId="77777777" w:rsidR="00355002" w:rsidRDefault="00355002" w:rsidP="00C00DB5">
      <w:pPr>
        <w:pStyle w:val="ListParagraph"/>
        <w:numPr>
          <w:ilvl w:val="0"/>
          <w:numId w:val="5"/>
        </w:numPr>
        <w:jc w:val="both"/>
        <w:rPr>
          <w:sz w:val="24"/>
          <w:szCs w:val="24"/>
        </w:rPr>
      </w:pPr>
      <w:r>
        <w:rPr>
          <w:sz w:val="24"/>
          <w:szCs w:val="24"/>
        </w:rPr>
        <w:t>Lithium fluoride</w:t>
      </w:r>
    </w:p>
    <w:p w14:paraId="788C44C3" w14:textId="77777777" w:rsidR="00355002" w:rsidRDefault="00355002" w:rsidP="00C00DB5">
      <w:pPr>
        <w:pStyle w:val="ListParagraph"/>
        <w:numPr>
          <w:ilvl w:val="0"/>
          <w:numId w:val="5"/>
        </w:numPr>
        <w:jc w:val="both"/>
        <w:rPr>
          <w:sz w:val="24"/>
          <w:szCs w:val="24"/>
        </w:rPr>
      </w:pPr>
      <w:r>
        <w:rPr>
          <w:sz w:val="24"/>
          <w:szCs w:val="24"/>
        </w:rPr>
        <w:t>Barium chloride</w:t>
      </w:r>
    </w:p>
    <w:p w14:paraId="3836EBFE" w14:textId="77777777" w:rsidR="00355002" w:rsidRDefault="00355002" w:rsidP="00C00DB5">
      <w:pPr>
        <w:pStyle w:val="ListParagraph"/>
        <w:numPr>
          <w:ilvl w:val="0"/>
          <w:numId w:val="5"/>
        </w:numPr>
        <w:jc w:val="both"/>
        <w:rPr>
          <w:sz w:val="24"/>
          <w:szCs w:val="24"/>
        </w:rPr>
      </w:pPr>
      <w:r>
        <w:rPr>
          <w:sz w:val="24"/>
          <w:szCs w:val="24"/>
        </w:rPr>
        <w:t>Lead sulphide</w:t>
      </w:r>
    </w:p>
    <w:p w14:paraId="2E08528E" w14:textId="77777777" w:rsidR="00355002" w:rsidRDefault="00355002" w:rsidP="00C00DB5">
      <w:pPr>
        <w:pStyle w:val="ListParagraph"/>
        <w:numPr>
          <w:ilvl w:val="0"/>
          <w:numId w:val="5"/>
        </w:numPr>
        <w:jc w:val="both"/>
        <w:rPr>
          <w:sz w:val="24"/>
          <w:szCs w:val="24"/>
        </w:rPr>
      </w:pPr>
      <w:r>
        <w:rPr>
          <w:sz w:val="24"/>
          <w:szCs w:val="24"/>
        </w:rPr>
        <w:t>Potassium sulphate</w:t>
      </w:r>
    </w:p>
    <w:p w14:paraId="1053DEEA" w14:textId="77777777" w:rsidR="00355002" w:rsidRDefault="00362527" w:rsidP="00C00DB5">
      <w:pPr>
        <w:pStyle w:val="ListParagraph"/>
        <w:numPr>
          <w:ilvl w:val="0"/>
          <w:numId w:val="5"/>
        </w:numPr>
        <w:jc w:val="both"/>
        <w:rPr>
          <w:sz w:val="24"/>
          <w:szCs w:val="24"/>
        </w:rPr>
      </w:pPr>
      <w:r>
        <w:rPr>
          <w:sz w:val="24"/>
          <w:szCs w:val="24"/>
        </w:rPr>
        <w:t>Magnesium sulphate</w:t>
      </w:r>
    </w:p>
    <w:p w14:paraId="7C9B7BDD" w14:textId="77777777" w:rsidR="00362527" w:rsidRDefault="00362527" w:rsidP="00C00DB5">
      <w:pPr>
        <w:pStyle w:val="ListParagraph"/>
        <w:numPr>
          <w:ilvl w:val="0"/>
          <w:numId w:val="5"/>
        </w:numPr>
        <w:jc w:val="both"/>
        <w:rPr>
          <w:sz w:val="24"/>
          <w:szCs w:val="24"/>
        </w:rPr>
      </w:pPr>
      <w:r>
        <w:rPr>
          <w:sz w:val="24"/>
          <w:szCs w:val="24"/>
        </w:rPr>
        <w:t>Magnesium hydroxide</w:t>
      </w:r>
    </w:p>
    <w:p w14:paraId="73EBCAB6" w14:textId="77777777" w:rsidR="00362527" w:rsidRDefault="00362527" w:rsidP="00C00DB5">
      <w:pPr>
        <w:pStyle w:val="ListParagraph"/>
        <w:numPr>
          <w:ilvl w:val="0"/>
          <w:numId w:val="5"/>
        </w:numPr>
        <w:jc w:val="both"/>
        <w:rPr>
          <w:sz w:val="24"/>
          <w:szCs w:val="24"/>
        </w:rPr>
      </w:pPr>
      <w:r>
        <w:rPr>
          <w:sz w:val="24"/>
          <w:szCs w:val="24"/>
        </w:rPr>
        <w:t>Copper (II) nitrate</w:t>
      </w:r>
    </w:p>
    <w:p w14:paraId="37CCAB05" w14:textId="77777777" w:rsidR="00362527" w:rsidRDefault="00362527" w:rsidP="00C00DB5">
      <w:pPr>
        <w:pStyle w:val="ListParagraph"/>
        <w:numPr>
          <w:ilvl w:val="0"/>
          <w:numId w:val="5"/>
        </w:numPr>
        <w:jc w:val="both"/>
        <w:rPr>
          <w:sz w:val="24"/>
          <w:szCs w:val="24"/>
        </w:rPr>
      </w:pPr>
      <w:r>
        <w:rPr>
          <w:sz w:val="24"/>
          <w:szCs w:val="24"/>
        </w:rPr>
        <w:t>Zinc carbonate</w:t>
      </w:r>
    </w:p>
    <w:p w14:paraId="41C99EE1" w14:textId="77777777" w:rsidR="00362527" w:rsidRDefault="00362527" w:rsidP="00C00DB5">
      <w:pPr>
        <w:pStyle w:val="ListParagraph"/>
        <w:numPr>
          <w:ilvl w:val="0"/>
          <w:numId w:val="5"/>
        </w:numPr>
        <w:jc w:val="both"/>
        <w:rPr>
          <w:sz w:val="24"/>
          <w:szCs w:val="24"/>
        </w:rPr>
      </w:pPr>
      <w:r>
        <w:rPr>
          <w:sz w:val="24"/>
          <w:szCs w:val="24"/>
        </w:rPr>
        <w:t>Potassium hydroxide</w:t>
      </w:r>
    </w:p>
    <w:p w14:paraId="6EE10330" w14:textId="77777777" w:rsidR="00362527" w:rsidRDefault="00362527" w:rsidP="00C00DB5">
      <w:pPr>
        <w:pStyle w:val="ListParagraph"/>
        <w:numPr>
          <w:ilvl w:val="0"/>
          <w:numId w:val="5"/>
        </w:numPr>
        <w:jc w:val="both"/>
        <w:rPr>
          <w:sz w:val="24"/>
          <w:szCs w:val="24"/>
        </w:rPr>
      </w:pPr>
      <w:r>
        <w:rPr>
          <w:sz w:val="24"/>
          <w:szCs w:val="24"/>
        </w:rPr>
        <w:t>Sodium carbonate</w:t>
      </w:r>
    </w:p>
    <w:p w14:paraId="49444664" w14:textId="77777777" w:rsidR="00362527" w:rsidRDefault="00362527" w:rsidP="00C00DB5">
      <w:pPr>
        <w:pStyle w:val="ListParagraph"/>
        <w:numPr>
          <w:ilvl w:val="0"/>
          <w:numId w:val="5"/>
        </w:numPr>
        <w:jc w:val="both"/>
        <w:rPr>
          <w:sz w:val="24"/>
          <w:szCs w:val="24"/>
        </w:rPr>
      </w:pPr>
      <w:r>
        <w:rPr>
          <w:sz w:val="24"/>
          <w:szCs w:val="24"/>
        </w:rPr>
        <w:t>Aluminium hydroxide</w:t>
      </w:r>
    </w:p>
    <w:p w14:paraId="5B4D5134" w14:textId="77777777" w:rsidR="00362527" w:rsidRDefault="00362527" w:rsidP="00C00DB5">
      <w:pPr>
        <w:pStyle w:val="ListParagraph"/>
        <w:numPr>
          <w:ilvl w:val="0"/>
          <w:numId w:val="5"/>
        </w:numPr>
        <w:jc w:val="both"/>
        <w:rPr>
          <w:sz w:val="24"/>
          <w:szCs w:val="24"/>
        </w:rPr>
      </w:pPr>
      <w:r>
        <w:rPr>
          <w:sz w:val="24"/>
          <w:szCs w:val="24"/>
        </w:rPr>
        <w:t>Ammonium hydroxide</w:t>
      </w:r>
    </w:p>
    <w:p w14:paraId="403120CA" w14:textId="77777777" w:rsidR="00362527" w:rsidRDefault="00362527" w:rsidP="00C00DB5">
      <w:pPr>
        <w:pStyle w:val="ListParagraph"/>
        <w:numPr>
          <w:ilvl w:val="0"/>
          <w:numId w:val="5"/>
        </w:numPr>
        <w:jc w:val="both"/>
        <w:rPr>
          <w:sz w:val="24"/>
          <w:szCs w:val="24"/>
        </w:rPr>
      </w:pPr>
      <w:r>
        <w:rPr>
          <w:sz w:val="24"/>
          <w:szCs w:val="24"/>
        </w:rPr>
        <w:t>Ammonium chloride</w:t>
      </w:r>
    </w:p>
    <w:p w14:paraId="37C3CA9D" w14:textId="77777777" w:rsidR="00362527" w:rsidRDefault="00362527" w:rsidP="00C00DB5">
      <w:pPr>
        <w:pStyle w:val="ListParagraph"/>
        <w:numPr>
          <w:ilvl w:val="0"/>
          <w:numId w:val="5"/>
        </w:numPr>
        <w:jc w:val="both"/>
        <w:rPr>
          <w:sz w:val="24"/>
          <w:szCs w:val="24"/>
        </w:rPr>
      </w:pPr>
      <w:r>
        <w:rPr>
          <w:sz w:val="24"/>
          <w:szCs w:val="24"/>
        </w:rPr>
        <w:t>Aluminium sulphate</w:t>
      </w:r>
    </w:p>
    <w:p w14:paraId="6D40ABB8" w14:textId="77777777" w:rsidR="00362527" w:rsidRPr="00362527" w:rsidRDefault="00362527" w:rsidP="00C00DB5">
      <w:pPr>
        <w:pStyle w:val="ListParagraph"/>
        <w:numPr>
          <w:ilvl w:val="0"/>
          <w:numId w:val="5"/>
        </w:numPr>
        <w:jc w:val="both"/>
        <w:rPr>
          <w:sz w:val="24"/>
          <w:szCs w:val="24"/>
        </w:rPr>
      </w:pPr>
      <w:r w:rsidRPr="00362527">
        <w:rPr>
          <w:sz w:val="24"/>
          <w:szCs w:val="24"/>
        </w:rPr>
        <w:t>Iron (III) nitrate</w:t>
      </w:r>
    </w:p>
    <w:p w14:paraId="6508A502" w14:textId="77777777" w:rsidR="00362527" w:rsidRDefault="00362527" w:rsidP="00B16C58">
      <w:pPr>
        <w:jc w:val="both"/>
        <w:rPr>
          <w:sz w:val="24"/>
          <w:szCs w:val="24"/>
        </w:rPr>
        <w:sectPr w:rsidR="00362527" w:rsidSect="00362527">
          <w:type w:val="continuous"/>
          <w:pgSz w:w="11906" w:h="16838"/>
          <w:pgMar w:top="720" w:right="720" w:bottom="720" w:left="720" w:header="708" w:footer="708" w:gutter="0"/>
          <w:cols w:num="2" w:space="708"/>
          <w:docGrid w:linePitch="360"/>
        </w:sectPr>
      </w:pPr>
    </w:p>
    <w:p w14:paraId="058A6C7F" w14:textId="40CDE5B3" w:rsidR="00922A71" w:rsidRPr="00647F07" w:rsidRDefault="00114091" w:rsidP="00647F07">
      <w:pPr>
        <w:jc w:val="center"/>
        <w:rPr>
          <w:sz w:val="24"/>
          <w:szCs w:val="24"/>
        </w:rPr>
      </w:pPr>
      <w:r>
        <w:rPr>
          <w:rFonts w:eastAsiaTheme="minorHAnsi" w:cs="Arial,Bold"/>
          <w:b/>
          <w:bCs/>
          <w:sz w:val="28"/>
          <w:szCs w:val="24"/>
          <w:u w:val="single"/>
          <w:lang w:eastAsia="en-US"/>
        </w:rPr>
        <w:lastRenderedPageBreak/>
        <w:t>T</w:t>
      </w:r>
      <w:r w:rsidR="00922A71" w:rsidRPr="00362527">
        <w:rPr>
          <w:rFonts w:eastAsiaTheme="minorHAnsi" w:cs="Arial,Bold"/>
          <w:b/>
          <w:bCs/>
          <w:sz w:val="28"/>
          <w:szCs w:val="24"/>
          <w:u w:val="single"/>
          <w:lang w:eastAsia="en-US"/>
        </w:rPr>
        <w:t xml:space="preserve">ask 4:    </w:t>
      </w:r>
      <w:r w:rsidR="00922A71" w:rsidRPr="00362527">
        <w:rPr>
          <w:rFonts w:eastAsiaTheme="minorHAnsi" w:cs="Times New Roman"/>
          <w:sz w:val="28"/>
          <w:szCs w:val="24"/>
          <w:u w:val="single"/>
          <w:lang w:eastAsia="en-US"/>
        </w:rPr>
        <w:t>Relative masses</w:t>
      </w:r>
    </w:p>
    <w:p w14:paraId="2A70F7C4" w14:textId="77777777" w:rsidR="00362527" w:rsidRPr="00362527" w:rsidRDefault="00362527" w:rsidP="00362527">
      <w:pPr>
        <w:jc w:val="center"/>
        <w:rPr>
          <w:rFonts w:eastAsiaTheme="minorHAnsi" w:cs="Times New Roman"/>
          <w:sz w:val="28"/>
          <w:szCs w:val="24"/>
          <w:u w:val="single"/>
          <w:lang w:eastAsia="en-US"/>
        </w:rPr>
      </w:pPr>
    </w:p>
    <w:tbl>
      <w:tblPr>
        <w:tblStyle w:val="TableGrid"/>
        <w:tblW w:w="0" w:type="auto"/>
        <w:jc w:val="center"/>
        <w:tblLook w:val="04A0" w:firstRow="1" w:lastRow="0" w:firstColumn="1" w:lastColumn="0" w:noHBand="0" w:noVBand="1"/>
      </w:tblPr>
      <w:tblGrid>
        <w:gridCol w:w="1540"/>
        <w:gridCol w:w="1540"/>
        <w:gridCol w:w="1540"/>
        <w:gridCol w:w="1540"/>
        <w:gridCol w:w="1541"/>
        <w:gridCol w:w="1541"/>
      </w:tblGrid>
      <w:tr w:rsidR="0057448F" w:rsidRPr="00B16C58" w14:paraId="3951C1C2" w14:textId="77777777" w:rsidTr="00362527">
        <w:trPr>
          <w:jc w:val="center"/>
        </w:trPr>
        <w:tc>
          <w:tcPr>
            <w:tcW w:w="1540" w:type="dxa"/>
          </w:tcPr>
          <w:p w14:paraId="4ADDD373" w14:textId="77777777" w:rsidR="0057448F" w:rsidRPr="00B16C58" w:rsidRDefault="0057448F"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Element</w:t>
            </w:r>
          </w:p>
          <w:p w14:paraId="3B05B3ED" w14:textId="77777777" w:rsidR="003842FA" w:rsidRPr="00B16C58" w:rsidRDefault="003842FA" w:rsidP="00B16C58">
            <w:pPr>
              <w:autoSpaceDE w:val="0"/>
              <w:autoSpaceDN w:val="0"/>
              <w:adjustRightInd w:val="0"/>
              <w:spacing w:line="276" w:lineRule="auto"/>
              <w:jc w:val="both"/>
              <w:rPr>
                <w:rFonts w:eastAsiaTheme="minorHAnsi" w:cs="Arial"/>
                <w:b/>
                <w:sz w:val="24"/>
                <w:szCs w:val="24"/>
                <w:lang w:eastAsia="en-US"/>
              </w:rPr>
            </w:pPr>
          </w:p>
        </w:tc>
        <w:tc>
          <w:tcPr>
            <w:tcW w:w="1540" w:type="dxa"/>
          </w:tcPr>
          <w:p w14:paraId="64D45A12" w14:textId="77777777" w:rsidR="0057448F" w:rsidRPr="00B16C58" w:rsidRDefault="0057448F" w:rsidP="00B16C58">
            <w:pPr>
              <w:autoSpaceDE w:val="0"/>
              <w:autoSpaceDN w:val="0"/>
              <w:adjustRightInd w:val="0"/>
              <w:spacing w:line="276" w:lineRule="auto"/>
              <w:jc w:val="both"/>
              <w:rPr>
                <w:rFonts w:eastAsiaTheme="minorHAnsi" w:cs="Arial"/>
                <w:b/>
                <w:sz w:val="24"/>
                <w:szCs w:val="24"/>
                <w:vertAlign w:val="subscript"/>
                <w:lang w:eastAsia="en-US"/>
              </w:rPr>
            </w:pPr>
            <w:proofErr w:type="spellStart"/>
            <w:r w:rsidRPr="00B16C58">
              <w:rPr>
                <w:rFonts w:eastAsiaTheme="minorHAnsi" w:cs="Arial"/>
                <w:b/>
                <w:sz w:val="24"/>
                <w:szCs w:val="24"/>
                <w:lang w:eastAsia="en-US"/>
              </w:rPr>
              <w:t>A</w:t>
            </w:r>
            <w:r w:rsidRPr="00B16C58">
              <w:rPr>
                <w:rFonts w:eastAsiaTheme="minorHAnsi" w:cs="Arial"/>
                <w:b/>
                <w:sz w:val="24"/>
                <w:szCs w:val="24"/>
                <w:vertAlign w:val="subscript"/>
                <w:lang w:eastAsia="en-US"/>
              </w:rPr>
              <w:t>r</w:t>
            </w:r>
            <w:proofErr w:type="spellEnd"/>
          </w:p>
        </w:tc>
        <w:tc>
          <w:tcPr>
            <w:tcW w:w="1540" w:type="dxa"/>
          </w:tcPr>
          <w:p w14:paraId="41904F9D" w14:textId="77777777" w:rsidR="0057448F" w:rsidRPr="00B16C58" w:rsidRDefault="0057448F"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Element</w:t>
            </w:r>
          </w:p>
        </w:tc>
        <w:tc>
          <w:tcPr>
            <w:tcW w:w="1540" w:type="dxa"/>
          </w:tcPr>
          <w:p w14:paraId="584B032A" w14:textId="77777777" w:rsidR="0057448F" w:rsidRPr="00B16C58" w:rsidRDefault="0057448F" w:rsidP="00B16C58">
            <w:pPr>
              <w:autoSpaceDE w:val="0"/>
              <w:autoSpaceDN w:val="0"/>
              <w:adjustRightInd w:val="0"/>
              <w:spacing w:line="276" w:lineRule="auto"/>
              <w:jc w:val="both"/>
              <w:rPr>
                <w:rFonts w:eastAsiaTheme="minorHAnsi" w:cs="Arial"/>
                <w:b/>
                <w:sz w:val="24"/>
                <w:szCs w:val="24"/>
                <w:vertAlign w:val="subscript"/>
                <w:lang w:eastAsia="en-US"/>
              </w:rPr>
            </w:pPr>
            <w:proofErr w:type="spellStart"/>
            <w:r w:rsidRPr="00B16C58">
              <w:rPr>
                <w:rFonts w:eastAsiaTheme="minorHAnsi" w:cs="Arial"/>
                <w:b/>
                <w:sz w:val="24"/>
                <w:szCs w:val="24"/>
                <w:lang w:eastAsia="en-US"/>
              </w:rPr>
              <w:t>A</w:t>
            </w:r>
            <w:r w:rsidRPr="00B16C58">
              <w:rPr>
                <w:rFonts w:eastAsiaTheme="minorHAnsi" w:cs="Arial"/>
                <w:b/>
                <w:sz w:val="24"/>
                <w:szCs w:val="24"/>
                <w:vertAlign w:val="subscript"/>
                <w:lang w:eastAsia="en-US"/>
              </w:rPr>
              <w:t>r</w:t>
            </w:r>
            <w:proofErr w:type="spellEnd"/>
          </w:p>
        </w:tc>
        <w:tc>
          <w:tcPr>
            <w:tcW w:w="1541" w:type="dxa"/>
          </w:tcPr>
          <w:p w14:paraId="50C546E3" w14:textId="77777777" w:rsidR="0057448F" w:rsidRPr="00B16C58" w:rsidRDefault="0057448F"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Element</w:t>
            </w:r>
          </w:p>
        </w:tc>
        <w:tc>
          <w:tcPr>
            <w:tcW w:w="1541" w:type="dxa"/>
          </w:tcPr>
          <w:p w14:paraId="3B3D4A22" w14:textId="77777777" w:rsidR="0057448F" w:rsidRPr="00B16C58" w:rsidRDefault="0057448F" w:rsidP="00B16C58">
            <w:pPr>
              <w:autoSpaceDE w:val="0"/>
              <w:autoSpaceDN w:val="0"/>
              <w:adjustRightInd w:val="0"/>
              <w:spacing w:line="276" w:lineRule="auto"/>
              <w:jc w:val="both"/>
              <w:rPr>
                <w:rFonts w:eastAsiaTheme="minorHAnsi" w:cs="Arial"/>
                <w:b/>
                <w:sz w:val="24"/>
                <w:szCs w:val="24"/>
                <w:vertAlign w:val="subscript"/>
                <w:lang w:eastAsia="en-US"/>
              </w:rPr>
            </w:pPr>
            <w:proofErr w:type="spellStart"/>
            <w:r w:rsidRPr="00B16C58">
              <w:rPr>
                <w:rFonts w:eastAsiaTheme="minorHAnsi" w:cs="Arial"/>
                <w:b/>
                <w:sz w:val="24"/>
                <w:szCs w:val="24"/>
                <w:lang w:eastAsia="en-US"/>
              </w:rPr>
              <w:t>A</w:t>
            </w:r>
            <w:r w:rsidRPr="00B16C58">
              <w:rPr>
                <w:rFonts w:eastAsiaTheme="minorHAnsi" w:cs="Arial"/>
                <w:b/>
                <w:sz w:val="24"/>
                <w:szCs w:val="24"/>
                <w:vertAlign w:val="subscript"/>
                <w:lang w:eastAsia="en-US"/>
              </w:rPr>
              <w:t>r</w:t>
            </w:r>
            <w:proofErr w:type="spellEnd"/>
          </w:p>
        </w:tc>
      </w:tr>
      <w:tr w:rsidR="0057448F" w:rsidRPr="00B16C58" w14:paraId="1E918958" w14:textId="77777777" w:rsidTr="00362527">
        <w:trPr>
          <w:jc w:val="center"/>
        </w:trPr>
        <w:tc>
          <w:tcPr>
            <w:tcW w:w="1540" w:type="dxa"/>
          </w:tcPr>
          <w:p w14:paraId="10830D4A"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Aluminium</w:t>
            </w:r>
          </w:p>
        </w:tc>
        <w:tc>
          <w:tcPr>
            <w:tcW w:w="1540" w:type="dxa"/>
          </w:tcPr>
          <w:p w14:paraId="0EA1933F"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27</w:t>
            </w:r>
          </w:p>
        </w:tc>
        <w:tc>
          <w:tcPr>
            <w:tcW w:w="1540" w:type="dxa"/>
          </w:tcPr>
          <w:p w14:paraId="679A96AD"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Hydrogen</w:t>
            </w:r>
          </w:p>
        </w:tc>
        <w:tc>
          <w:tcPr>
            <w:tcW w:w="1540" w:type="dxa"/>
          </w:tcPr>
          <w:p w14:paraId="30934CEE"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w:t>
            </w:r>
          </w:p>
        </w:tc>
        <w:tc>
          <w:tcPr>
            <w:tcW w:w="1541" w:type="dxa"/>
          </w:tcPr>
          <w:p w14:paraId="1DFB1763"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Phosphorus</w:t>
            </w:r>
          </w:p>
        </w:tc>
        <w:tc>
          <w:tcPr>
            <w:tcW w:w="1541" w:type="dxa"/>
          </w:tcPr>
          <w:p w14:paraId="44BCEB09"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31</w:t>
            </w:r>
          </w:p>
        </w:tc>
      </w:tr>
      <w:tr w:rsidR="0057448F" w:rsidRPr="00B16C58" w14:paraId="071A15E8" w14:textId="77777777" w:rsidTr="00362527">
        <w:trPr>
          <w:jc w:val="center"/>
        </w:trPr>
        <w:tc>
          <w:tcPr>
            <w:tcW w:w="1540" w:type="dxa"/>
          </w:tcPr>
          <w:p w14:paraId="504EBCF9"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Bromine</w:t>
            </w:r>
          </w:p>
        </w:tc>
        <w:tc>
          <w:tcPr>
            <w:tcW w:w="1540" w:type="dxa"/>
          </w:tcPr>
          <w:p w14:paraId="77B48BA6"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80</w:t>
            </w:r>
          </w:p>
        </w:tc>
        <w:tc>
          <w:tcPr>
            <w:tcW w:w="1540" w:type="dxa"/>
          </w:tcPr>
          <w:p w14:paraId="645E4E6C"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Iodine</w:t>
            </w:r>
          </w:p>
        </w:tc>
        <w:tc>
          <w:tcPr>
            <w:tcW w:w="1540" w:type="dxa"/>
          </w:tcPr>
          <w:p w14:paraId="10F36D76"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127</w:t>
            </w:r>
          </w:p>
        </w:tc>
        <w:tc>
          <w:tcPr>
            <w:tcW w:w="1541" w:type="dxa"/>
          </w:tcPr>
          <w:p w14:paraId="65BB14BE"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Potassium</w:t>
            </w:r>
          </w:p>
        </w:tc>
        <w:tc>
          <w:tcPr>
            <w:tcW w:w="1541" w:type="dxa"/>
          </w:tcPr>
          <w:p w14:paraId="5517A4CC"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39</w:t>
            </w:r>
          </w:p>
        </w:tc>
      </w:tr>
      <w:tr w:rsidR="0057448F" w:rsidRPr="00B16C58" w14:paraId="427F13CF" w14:textId="77777777" w:rsidTr="00362527">
        <w:trPr>
          <w:jc w:val="center"/>
        </w:trPr>
        <w:tc>
          <w:tcPr>
            <w:tcW w:w="1540" w:type="dxa"/>
          </w:tcPr>
          <w:p w14:paraId="0EC7190F"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Calcium</w:t>
            </w:r>
          </w:p>
        </w:tc>
        <w:tc>
          <w:tcPr>
            <w:tcW w:w="1540" w:type="dxa"/>
          </w:tcPr>
          <w:p w14:paraId="07191BA3"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40</w:t>
            </w:r>
          </w:p>
        </w:tc>
        <w:tc>
          <w:tcPr>
            <w:tcW w:w="1540" w:type="dxa"/>
          </w:tcPr>
          <w:p w14:paraId="6945DEC1"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 xml:space="preserve">Iron </w:t>
            </w:r>
          </w:p>
        </w:tc>
        <w:tc>
          <w:tcPr>
            <w:tcW w:w="1540" w:type="dxa"/>
          </w:tcPr>
          <w:p w14:paraId="387F8833"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56</w:t>
            </w:r>
          </w:p>
        </w:tc>
        <w:tc>
          <w:tcPr>
            <w:tcW w:w="1541" w:type="dxa"/>
          </w:tcPr>
          <w:p w14:paraId="0F98F08F"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Silver</w:t>
            </w:r>
          </w:p>
        </w:tc>
        <w:tc>
          <w:tcPr>
            <w:tcW w:w="1541" w:type="dxa"/>
          </w:tcPr>
          <w:p w14:paraId="7951643B"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108</w:t>
            </w:r>
          </w:p>
        </w:tc>
      </w:tr>
      <w:tr w:rsidR="0057448F" w:rsidRPr="00B16C58" w14:paraId="137ED552" w14:textId="77777777" w:rsidTr="00362527">
        <w:trPr>
          <w:jc w:val="center"/>
        </w:trPr>
        <w:tc>
          <w:tcPr>
            <w:tcW w:w="1540" w:type="dxa"/>
          </w:tcPr>
          <w:p w14:paraId="2027C717"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Carbon</w:t>
            </w:r>
          </w:p>
        </w:tc>
        <w:tc>
          <w:tcPr>
            <w:tcW w:w="1540" w:type="dxa"/>
          </w:tcPr>
          <w:p w14:paraId="310D7D7F"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12</w:t>
            </w:r>
          </w:p>
        </w:tc>
        <w:tc>
          <w:tcPr>
            <w:tcW w:w="1540" w:type="dxa"/>
          </w:tcPr>
          <w:p w14:paraId="6D943731"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 xml:space="preserve">Magnesium </w:t>
            </w:r>
          </w:p>
        </w:tc>
        <w:tc>
          <w:tcPr>
            <w:tcW w:w="1540" w:type="dxa"/>
          </w:tcPr>
          <w:p w14:paraId="6A164CA2"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24</w:t>
            </w:r>
          </w:p>
        </w:tc>
        <w:tc>
          <w:tcPr>
            <w:tcW w:w="1541" w:type="dxa"/>
          </w:tcPr>
          <w:p w14:paraId="7486CA2D"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Sodium</w:t>
            </w:r>
          </w:p>
        </w:tc>
        <w:tc>
          <w:tcPr>
            <w:tcW w:w="1541" w:type="dxa"/>
          </w:tcPr>
          <w:p w14:paraId="72070CB1"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23</w:t>
            </w:r>
          </w:p>
        </w:tc>
      </w:tr>
      <w:tr w:rsidR="0057448F" w:rsidRPr="00B16C58" w14:paraId="650C6EAD" w14:textId="77777777" w:rsidTr="00362527">
        <w:trPr>
          <w:jc w:val="center"/>
        </w:trPr>
        <w:tc>
          <w:tcPr>
            <w:tcW w:w="1540" w:type="dxa"/>
          </w:tcPr>
          <w:p w14:paraId="03CA5760"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Chlorine</w:t>
            </w:r>
          </w:p>
        </w:tc>
        <w:tc>
          <w:tcPr>
            <w:tcW w:w="1540" w:type="dxa"/>
          </w:tcPr>
          <w:p w14:paraId="0486B447"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35.5</w:t>
            </w:r>
          </w:p>
        </w:tc>
        <w:tc>
          <w:tcPr>
            <w:tcW w:w="1540" w:type="dxa"/>
          </w:tcPr>
          <w:p w14:paraId="3EBEB653"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Nitrogen</w:t>
            </w:r>
          </w:p>
        </w:tc>
        <w:tc>
          <w:tcPr>
            <w:tcW w:w="1540" w:type="dxa"/>
          </w:tcPr>
          <w:p w14:paraId="35656046"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14</w:t>
            </w:r>
          </w:p>
        </w:tc>
        <w:tc>
          <w:tcPr>
            <w:tcW w:w="1541" w:type="dxa"/>
          </w:tcPr>
          <w:p w14:paraId="0D2B3A45"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Sulphur</w:t>
            </w:r>
          </w:p>
        </w:tc>
        <w:tc>
          <w:tcPr>
            <w:tcW w:w="1541" w:type="dxa"/>
          </w:tcPr>
          <w:p w14:paraId="4E671E91"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32</w:t>
            </w:r>
          </w:p>
        </w:tc>
      </w:tr>
      <w:tr w:rsidR="0057448F" w:rsidRPr="00B16C58" w14:paraId="10184A06" w14:textId="77777777" w:rsidTr="00362527">
        <w:trPr>
          <w:jc w:val="center"/>
        </w:trPr>
        <w:tc>
          <w:tcPr>
            <w:tcW w:w="1540" w:type="dxa"/>
          </w:tcPr>
          <w:p w14:paraId="28FEC00F"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Copper</w:t>
            </w:r>
          </w:p>
        </w:tc>
        <w:tc>
          <w:tcPr>
            <w:tcW w:w="1540" w:type="dxa"/>
          </w:tcPr>
          <w:p w14:paraId="501AD7CA"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63.5</w:t>
            </w:r>
          </w:p>
        </w:tc>
        <w:tc>
          <w:tcPr>
            <w:tcW w:w="1540" w:type="dxa"/>
          </w:tcPr>
          <w:p w14:paraId="30D54024"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Oxygen</w:t>
            </w:r>
          </w:p>
        </w:tc>
        <w:tc>
          <w:tcPr>
            <w:tcW w:w="1540" w:type="dxa"/>
          </w:tcPr>
          <w:p w14:paraId="000A842B"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16</w:t>
            </w:r>
          </w:p>
        </w:tc>
        <w:tc>
          <w:tcPr>
            <w:tcW w:w="1541" w:type="dxa"/>
          </w:tcPr>
          <w:p w14:paraId="2E7D05FE" w14:textId="77777777" w:rsidR="0057448F" w:rsidRPr="00B16C58" w:rsidRDefault="006C544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Z</w:t>
            </w:r>
            <w:r w:rsidR="003842FA" w:rsidRPr="00B16C58">
              <w:rPr>
                <w:rFonts w:eastAsiaTheme="minorHAnsi" w:cs="Arial"/>
                <w:sz w:val="24"/>
                <w:szCs w:val="24"/>
                <w:lang w:eastAsia="en-US"/>
              </w:rPr>
              <w:t>inc</w:t>
            </w:r>
          </w:p>
        </w:tc>
        <w:tc>
          <w:tcPr>
            <w:tcW w:w="1541" w:type="dxa"/>
          </w:tcPr>
          <w:p w14:paraId="0D5BA6BD"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65</w:t>
            </w:r>
          </w:p>
        </w:tc>
      </w:tr>
      <w:tr w:rsidR="0057448F" w:rsidRPr="00B16C58" w14:paraId="45249087" w14:textId="77777777" w:rsidTr="00362527">
        <w:trPr>
          <w:jc w:val="center"/>
        </w:trPr>
        <w:tc>
          <w:tcPr>
            <w:tcW w:w="1540" w:type="dxa"/>
          </w:tcPr>
          <w:p w14:paraId="0EDC85D9"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Fluorine</w:t>
            </w:r>
          </w:p>
        </w:tc>
        <w:tc>
          <w:tcPr>
            <w:tcW w:w="1540" w:type="dxa"/>
          </w:tcPr>
          <w:p w14:paraId="3D079C1E" w14:textId="77777777" w:rsidR="0057448F" w:rsidRPr="00B16C58" w:rsidRDefault="003842F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19</w:t>
            </w:r>
          </w:p>
        </w:tc>
        <w:tc>
          <w:tcPr>
            <w:tcW w:w="1540" w:type="dxa"/>
          </w:tcPr>
          <w:p w14:paraId="67FCECE8"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p>
        </w:tc>
        <w:tc>
          <w:tcPr>
            <w:tcW w:w="1540" w:type="dxa"/>
          </w:tcPr>
          <w:p w14:paraId="6D198175"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p>
        </w:tc>
        <w:tc>
          <w:tcPr>
            <w:tcW w:w="1541" w:type="dxa"/>
          </w:tcPr>
          <w:p w14:paraId="0688450B"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p>
        </w:tc>
        <w:tc>
          <w:tcPr>
            <w:tcW w:w="1541" w:type="dxa"/>
          </w:tcPr>
          <w:p w14:paraId="34CD5AE3" w14:textId="77777777" w:rsidR="0057448F" w:rsidRPr="00B16C58" w:rsidRDefault="0057448F" w:rsidP="00B16C58">
            <w:pPr>
              <w:autoSpaceDE w:val="0"/>
              <w:autoSpaceDN w:val="0"/>
              <w:adjustRightInd w:val="0"/>
              <w:spacing w:line="276" w:lineRule="auto"/>
              <w:jc w:val="both"/>
              <w:rPr>
                <w:rFonts w:eastAsiaTheme="minorHAnsi" w:cs="Arial"/>
                <w:sz w:val="24"/>
                <w:szCs w:val="24"/>
                <w:lang w:eastAsia="en-US"/>
              </w:rPr>
            </w:pPr>
          </w:p>
        </w:tc>
      </w:tr>
    </w:tbl>
    <w:p w14:paraId="26C9719F" w14:textId="77777777" w:rsidR="0057448F" w:rsidRPr="00B16C58" w:rsidRDefault="0057448F" w:rsidP="00B16C58">
      <w:pPr>
        <w:autoSpaceDE w:val="0"/>
        <w:autoSpaceDN w:val="0"/>
        <w:adjustRightInd w:val="0"/>
        <w:spacing w:after="0"/>
        <w:jc w:val="both"/>
        <w:rPr>
          <w:rFonts w:eastAsiaTheme="minorHAnsi" w:cs="Arial"/>
          <w:sz w:val="24"/>
          <w:szCs w:val="24"/>
          <w:lang w:eastAsia="en-US"/>
        </w:rPr>
      </w:pPr>
    </w:p>
    <w:p w14:paraId="1918ADCA" w14:textId="77777777" w:rsidR="0057448F" w:rsidRPr="00B16C58" w:rsidRDefault="0057448F" w:rsidP="00B16C58">
      <w:pPr>
        <w:autoSpaceDE w:val="0"/>
        <w:autoSpaceDN w:val="0"/>
        <w:adjustRightInd w:val="0"/>
        <w:spacing w:after="0"/>
        <w:jc w:val="both"/>
        <w:rPr>
          <w:rFonts w:eastAsiaTheme="minorHAnsi" w:cs="Arial"/>
          <w:sz w:val="24"/>
          <w:szCs w:val="24"/>
          <w:lang w:eastAsia="en-US"/>
        </w:rPr>
      </w:pPr>
    </w:p>
    <w:p w14:paraId="5B915DF4" w14:textId="306C6603" w:rsidR="00440542" w:rsidRPr="00362527" w:rsidRDefault="00922A71" w:rsidP="00440542">
      <w:pPr>
        <w:pStyle w:val="ListParagraph"/>
        <w:numPr>
          <w:ilvl w:val="0"/>
          <w:numId w:val="6"/>
        </w:numPr>
        <w:jc w:val="both"/>
        <w:rPr>
          <w:rFonts w:eastAsiaTheme="minorHAnsi" w:cs="Arial"/>
          <w:bCs/>
          <w:iCs/>
          <w:sz w:val="24"/>
          <w:szCs w:val="24"/>
          <w:lang w:eastAsia="en-US"/>
        </w:rPr>
      </w:pPr>
      <w:r w:rsidRPr="00362527">
        <w:rPr>
          <w:rFonts w:eastAsiaTheme="minorHAnsi" w:cs="Arial"/>
          <w:sz w:val="24"/>
          <w:szCs w:val="24"/>
          <w:lang w:eastAsia="en-US"/>
        </w:rPr>
        <w:t>Use the table above to calculate the relative formula masses of the</w:t>
      </w:r>
      <w:r w:rsidR="003842FA" w:rsidRPr="00362527">
        <w:rPr>
          <w:rFonts w:eastAsiaTheme="minorHAnsi" w:cs="Arial"/>
          <w:sz w:val="24"/>
          <w:szCs w:val="24"/>
          <w:lang w:eastAsia="en-US"/>
        </w:rPr>
        <w:t xml:space="preserve"> </w:t>
      </w:r>
      <w:r w:rsidR="00362527" w:rsidRPr="00362527">
        <w:rPr>
          <w:rFonts w:eastAsiaTheme="minorHAnsi" w:cs="Arial"/>
          <w:sz w:val="24"/>
          <w:szCs w:val="24"/>
          <w:lang w:eastAsia="en-US"/>
        </w:rPr>
        <w:t>following substances.</w:t>
      </w:r>
      <w:r w:rsidR="00362527">
        <w:rPr>
          <w:rFonts w:eastAsiaTheme="minorHAnsi" w:cs="Arial"/>
          <w:sz w:val="24"/>
          <w:szCs w:val="24"/>
          <w:lang w:eastAsia="en-US"/>
        </w:rPr>
        <w:t xml:space="preserve">  </w:t>
      </w:r>
      <w:r w:rsidRPr="00362527">
        <w:rPr>
          <w:rFonts w:eastAsiaTheme="minorHAnsi" w:cs="Arial"/>
          <w:sz w:val="24"/>
          <w:szCs w:val="24"/>
          <w:lang w:eastAsia="en-US"/>
        </w:rPr>
        <w:t xml:space="preserve">(HINT: if there is a </w:t>
      </w:r>
      <w:proofErr w:type="gramStart"/>
      <w:r w:rsidRPr="00362527">
        <w:rPr>
          <w:rFonts w:eastAsiaTheme="minorHAnsi" w:cs="Arial"/>
          <w:sz w:val="24"/>
          <w:szCs w:val="24"/>
          <w:lang w:eastAsia="en-US"/>
        </w:rPr>
        <w:t>formulae</w:t>
      </w:r>
      <w:proofErr w:type="gramEnd"/>
      <w:r w:rsidRPr="00362527">
        <w:rPr>
          <w:rFonts w:eastAsiaTheme="minorHAnsi" w:cs="Arial"/>
          <w:sz w:val="24"/>
          <w:szCs w:val="24"/>
          <w:lang w:eastAsia="en-US"/>
        </w:rPr>
        <w:t xml:space="preserve"> in brackets, everything in the brackets needs to be mul</w:t>
      </w:r>
      <w:r w:rsidR="00397513" w:rsidRPr="00362527">
        <w:rPr>
          <w:rFonts w:eastAsiaTheme="minorHAnsi" w:cs="Arial"/>
          <w:sz w:val="24"/>
          <w:szCs w:val="24"/>
          <w:lang w:eastAsia="en-US"/>
        </w:rPr>
        <w:t>tiplied by the number outside).</w:t>
      </w:r>
      <w:r w:rsidR="00440542">
        <w:rPr>
          <w:rFonts w:eastAsiaTheme="minorHAnsi" w:cs="Arial"/>
          <w:sz w:val="24"/>
          <w:szCs w:val="24"/>
          <w:lang w:eastAsia="en-US"/>
        </w:rPr>
        <w:t xml:space="preserve"> (HINT 2: </w:t>
      </w:r>
      <w:r w:rsidR="00440542">
        <w:rPr>
          <w:rFonts w:eastAsiaTheme="minorHAnsi" w:cs="Arial"/>
          <w:bCs/>
          <w:iCs/>
          <w:sz w:val="24"/>
          <w:szCs w:val="24"/>
          <w:lang w:eastAsia="en-US"/>
        </w:rPr>
        <w:t xml:space="preserve">The dot means to add.  </w:t>
      </w:r>
      <w:proofErr w:type="gramStart"/>
      <w:r w:rsidR="00440542">
        <w:rPr>
          <w:rFonts w:eastAsiaTheme="minorHAnsi" w:cs="Arial"/>
          <w:bCs/>
          <w:iCs/>
          <w:sz w:val="24"/>
          <w:szCs w:val="24"/>
          <w:lang w:eastAsia="en-US"/>
        </w:rPr>
        <w:t>S</w:t>
      </w:r>
      <w:r w:rsidR="00440542" w:rsidRPr="00362527">
        <w:rPr>
          <w:rFonts w:eastAsiaTheme="minorHAnsi" w:cs="Arial"/>
          <w:bCs/>
          <w:iCs/>
          <w:sz w:val="24"/>
          <w:szCs w:val="24"/>
          <w:lang w:eastAsia="en-US"/>
        </w:rPr>
        <w:t>o</w:t>
      </w:r>
      <w:proofErr w:type="gramEnd"/>
      <w:r w:rsidR="00440542" w:rsidRPr="00362527">
        <w:rPr>
          <w:rFonts w:eastAsiaTheme="minorHAnsi" w:cs="Arial"/>
          <w:bCs/>
          <w:iCs/>
          <w:sz w:val="24"/>
          <w:szCs w:val="24"/>
          <w:lang w:eastAsia="en-US"/>
        </w:rPr>
        <w:t xml:space="preserve"> for CuSO</w:t>
      </w:r>
      <w:r w:rsidR="00440542" w:rsidRPr="00362527">
        <w:rPr>
          <w:rFonts w:eastAsiaTheme="minorHAnsi" w:cs="Arial"/>
          <w:bCs/>
          <w:iCs/>
          <w:sz w:val="24"/>
          <w:szCs w:val="24"/>
          <w:vertAlign w:val="subscript"/>
          <w:lang w:eastAsia="en-US"/>
        </w:rPr>
        <w:t>4</w:t>
      </w:r>
      <w:r w:rsidR="00440542" w:rsidRPr="00362527">
        <w:rPr>
          <w:rFonts w:eastAsiaTheme="minorHAnsi" w:cs="Arial"/>
          <w:bCs/>
          <w:iCs/>
          <w:sz w:val="24"/>
          <w:szCs w:val="24"/>
          <w:lang w:eastAsia="en-US"/>
        </w:rPr>
        <w:t>.5H</w:t>
      </w:r>
      <w:r w:rsidR="00440542" w:rsidRPr="00362527">
        <w:rPr>
          <w:rFonts w:eastAsiaTheme="minorHAnsi" w:cs="Arial"/>
          <w:bCs/>
          <w:iCs/>
          <w:sz w:val="24"/>
          <w:szCs w:val="24"/>
          <w:vertAlign w:val="subscript"/>
          <w:lang w:eastAsia="en-US"/>
        </w:rPr>
        <w:t>2</w:t>
      </w:r>
      <w:r w:rsidR="00440542" w:rsidRPr="00362527">
        <w:rPr>
          <w:rFonts w:eastAsiaTheme="minorHAnsi" w:cs="Arial"/>
          <w:bCs/>
          <w:iCs/>
          <w:sz w:val="24"/>
          <w:szCs w:val="24"/>
          <w:lang w:eastAsia="en-US"/>
        </w:rPr>
        <w:t>O add CuSO</w:t>
      </w:r>
      <w:r w:rsidR="00440542" w:rsidRPr="00362527">
        <w:rPr>
          <w:rFonts w:eastAsiaTheme="minorHAnsi" w:cs="Arial"/>
          <w:bCs/>
          <w:iCs/>
          <w:sz w:val="24"/>
          <w:szCs w:val="24"/>
          <w:vertAlign w:val="subscript"/>
          <w:lang w:eastAsia="en-US"/>
        </w:rPr>
        <w:t>4</w:t>
      </w:r>
      <w:r w:rsidR="00440542" w:rsidRPr="00362527">
        <w:rPr>
          <w:rFonts w:eastAsiaTheme="minorHAnsi" w:cs="Arial"/>
          <w:bCs/>
          <w:iCs/>
          <w:sz w:val="24"/>
          <w:szCs w:val="24"/>
          <w:lang w:eastAsia="en-US"/>
        </w:rPr>
        <w:t xml:space="preserve"> to 5 lots of H</w:t>
      </w:r>
      <w:r w:rsidR="00440542" w:rsidRPr="00362527">
        <w:rPr>
          <w:rFonts w:eastAsiaTheme="minorHAnsi" w:cs="Arial"/>
          <w:bCs/>
          <w:iCs/>
          <w:sz w:val="24"/>
          <w:szCs w:val="24"/>
          <w:vertAlign w:val="subscript"/>
          <w:lang w:eastAsia="en-US"/>
        </w:rPr>
        <w:t>2</w:t>
      </w:r>
      <w:r w:rsidR="00440542" w:rsidRPr="00362527">
        <w:rPr>
          <w:rFonts w:eastAsiaTheme="minorHAnsi" w:cs="Arial"/>
          <w:bCs/>
          <w:iCs/>
          <w:sz w:val="24"/>
          <w:szCs w:val="24"/>
          <w:lang w:eastAsia="en-US"/>
        </w:rPr>
        <w:t>O</w:t>
      </w:r>
      <w:r w:rsidR="00440542">
        <w:rPr>
          <w:rFonts w:eastAsiaTheme="minorHAnsi" w:cs="Arial"/>
          <w:bCs/>
          <w:iCs/>
          <w:sz w:val="24"/>
          <w:szCs w:val="24"/>
          <w:lang w:eastAsia="en-US"/>
        </w:rPr>
        <w:t>)</w:t>
      </w:r>
    </w:p>
    <w:p w14:paraId="544A67F1" w14:textId="77777777" w:rsidR="00573C66" w:rsidRPr="00E524E3" w:rsidRDefault="00573C66" w:rsidP="00C00DB5">
      <w:pPr>
        <w:pStyle w:val="ListParagraph"/>
        <w:numPr>
          <w:ilvl w:val="0"/>
          <w:numId w:val="7"/>
        </w:numPr>
        <w:jc w:val="both"/>
        <w:rPr>
          <w:rFonts w:eastAsiaTheme="minorHAnsi" w:cs="Arial"/>
          <w:bCs/>
          <w:sz w:val="24"/>
          <w:szCs w:val="24"/>
          <w:lang w:eastAsia="en-US"/>
        </w:rPr>
      </w:pPr>
      <w:proofErr w:type="gramStart"/>
      <w:r w:rsidRPr="00362527">
        <w:rPr>
          <w:rFonts w:eastAsiaTheme="minorHAnsi" w:cs="Arial"/>
          <w:bCs/>
          <w:sz w:val="24"/>
          <w:szCs w:val="24"/>
          <w:lang w:eastAsia="en-US"/>
        </w:rPr>
        <w:t>Mg(</w:t>
      </w:r>
      <w:proofErr w:type="gramEnd"/>
      <w:r w:rsidRPr="00362527">
        <w:rPr>
          <w:rFonts w:eastAsiaTheme="minorHAnsi" w:cs="Arial"/>
          <w:bCs/>
          <w:sz w:val="24"/>
          <w:szCs w:val="24"/>
          <w:lang w:eastAsia="en-US"/>
        </w:rPr>
        <w:t>OH)</w:t>
      </w:r>
      <w:r w:rsidRPr="00362527">
        <w:rPr>
          <w:rFonts w:eastAsiaTheme="minorHAnsi" w:cs="Arial"/>
          <w:bCs/>
          <w:sz w:val="24"/>
          <w:szCs w:val="24"/>
          <w:vertAlign w:val="subscript"/>
          <w:lang w:eastAsia="en-US"/>
        </w:rPr>
        <w:t>2</w:t>
      </w:r>
    </w:p>
    <w:p w14:paraId="45826490" w14:textId="77777777" w:rsidR="00E524E3" w:rsidRDefault="00E524E3" w:rsidP="00E524E3">
      <w:pPr>
        <w:jc w:val="both"/>
        <w:rPr>
          <w:rFonts w:eastAsiaTheme="minorHAnsi" w:cs="Arial"/>
          <w:bCs/>
          <w:sz w:val="24"/>
          <w:szCs w:val="24"/>
          <w:lang w:eastAsia="en-US"/>
        </w:rPr>
      </w:pPr>
    </w:p>
    <w:p w14:paraId="36A85D6F" w14:textId="77777777" w:rsidR="00573C66" w:rsidRPr="00362527" w:rsidRDefault="00573C66" w:rsidP="00C00DB5">
      <w:pPr>
        <w:pStyle w:val="ListParagraph"/>
        <w:numPr>
          <w:ilvl w:val="0"/>
          <w:numId w:val="7"/>
        </w:numPr>
        <w:jc w:val="both"/>
        <w:rPr>
          <w:rFonts w:eastAsiaTheme="minorHAnsi" w:cs="Arial"/>
          <w:bCs/>
          <w:sz w:val="24"/>
          <w:szCs w:val="24"/>
          <w:lang w:eastAsia="en-US"/>
        </w:rPr>
      </w:pPr>
      <w:proofErr w:type="gramStart"/>
      <w:r w:rsidRPr="00362527">
        <w:rPr>
          <w:rFonts w:eastAsiaTheme="minorHAnsi" w:cs="Arial"/>
          <w:bCs/>
          <w:sz w:val="24"/>
          <w:szCs w:val="24"/>
          <w:lang w:eastAsia="en-US"/>
        </w:rPr>
        <w:t>Al(</w:t>
      </w:r>
      <w:proofErr w:type="gramEnd"/>
      <w:r w:rsidRPr="00362527">
        <w:rPr>
          <w:rFonts w:eastAsiaTheme="minorHAnsi" w:cs="Arial"/>
          <w:bCs/>
          <w:sz w:val="24"/>
          <w:szCs w:val="24"/>
          <w:lang w:eastAsia="en-US"/>
        </w:rPr>
        <w:t>NO</w:t>
      </w:r>
      <w:r w:rsidRPr="00362527">
        <w:rPr>
          <w:rFonts w:eastAsiaTheme="minorHAnsi" w:cs="Arial"/>
          <w:bCs/>
          <w:sz w:val="24"/>
          <w:szCs w:val="24"/>
          <w:vertAlign w:val="subscript"/>
          <w:lang w:eastAsia="en-US"/>
        </w:rPr>
        <w:t>3</w:t>
      </w:r>
      <w:r w:rsidRPr="00362527">
        <w:rPr>
          <w:rFonts w:eastAsiaTheme="minorHAnsi" w:cs="Arial"/>
          <w:bCs/>
          <w:sz w:val="24"/>
          <w:szCs w:val="24"/>
          <w:lang w:eastAsia="en-US"/>
        </w:rPr>
        <w:t>)</w:t>
      </w:r>
      <w:r w:rsidRPr="00362527">
        <w:rPr>
          <w:rFonts w:eastAsiaTheme="minorHAnsi" w:cs="Arial"/>
          <w:bCs/>
          <w:sz w:val="24"/>
          <w:szCs w:val="24"/>
          <w:vertAlign w:val="subscript"/>
          <w:lang w:eastAsia="en-US"/>
        </w:rPr>
        <w:t>3</w:t>
      </w:r>
      <w:r w:rsidRPr="00362527">
        <w:rPr>
          <w:rFonts w:eastAsiaTheme="minorHAnsi" w:cs="Arial"/>
          <w:bCs/>
          <w:sz w:val="24"/>
          <w:szCs w:val="24"/>
          <w:lang w:eastAsia="en-US"/>
        </w:rPr>
        <w:t xml:space="preserve"> </w:t>
      </w:r>
    </w:p>
    <w:p w14:paraId="74154409" w14:textId="77777777" w:rsidR="00E524E3" w:rsidRDefault="00E524E3" w:rsidP="00E524E3">
      <w:pPr>
        <w:pStyle w:val="ListParagraph"/>
        <w:ind w:left="1080"/>
        <w:jc w:val="both"/>
        <w:rPr>
          <w:rFonts w:eastAsiaTheme="minorHAnsi" w:cs="Arial"/>
          <w:bCs/>
          <w:sz w:val="24"/>
          <w:szCs w:val="24"/>
          <w:lang w:eastAsia="en-US"/>
        </w:rPr>
      </w:pPr>
    </w:p>
    <w:p w14:paraId="24CDA891" w14:textId="77777777" w:rsidR="00E524E3" w:rsidRDefault="00E524E3" w:rsidP="00E524E3">
      <w:pPr>
        <w:pStyle w:val="ListParagraph"/>
        <w:ind w:left="1080"/>
        <w:jc w:val="both"/>
        <w:rPr>
          <w:rFonts w:eastAsiaTheme="minorHAnsi" w:cs="Arial"/>
          <w:bCs/>
          <w:sz w:val="24"/>
          <w:szCs w:val="24"/>
          <w:lang w:eastAsia="en-US"/>
        </w:rPr>
      </w:pPr>
    </w:p>
    <w:p w14:paraId="00C89254" w14:textId="77777777" w:rsidR="00E524E3" w:rsidRDefault="00E524E3" w:rsidP="00E524E3">
      <w:pPr>
        <w:pStyle w:val="ListParagraph"/>
        <w:ind w:left="1080"/>
        <w:jc w:val="both"/>
        <w:rPr>
          <w:rFonts w:eastAsiaTheme="minorHAnsi" w:cs="Arial"/>
          <w:bCs/>
          <w:sz w:val="24"/>
          <w:szCs w:val="24"/>
          <w:lang w:eastAsia="en-US"/>
        </w:rPr>
      </w:pPr>
    </w:p>
    <w:p w14:paraId="5F425E4F" w14:textId="77777777" w:rsidR="00573C66" w:rsidRPr="00362527" w:rsidRDefault="00573C66" w:rsidP="00C00DB5">
      <w:pPr>
        <w:pStyle w:val="ListParagraph"/>
        <w:numPr>
          <w:ilvl w:val="0"/>
          <w:numId w:val="7"/>
        </w:numPr>
        <w:jc w:val="both"/>
        <w:rPr>
          <w:rFonts w:eastAsiaTheme="minorHAnsi" w:cs="Arial"/>
          <w:bCs/>
          <w:sz w:val="24"/>
          <w:szCs w:val="24"/>
          <w:lang w:eastAsia="en-US"/>
        </w:rPr>
      </w:pPr>
      <w:proofErr w:type="gramStart"/>
      <w:r w:rsidRPr="00362527">
        <w:rPr>
          <w:rFonts w:eastAsiaTheme="minorHAnsi" w:cs="Arial"/>
          <w:bCs/>
          <w:sz w:val="24"/>
          <w:szCs w:val="24"/>
          <w:lang w:eastAsia="en-US"/>
        </w:rPr>
        <w:t>Ca(</w:t>
      </w:r>
      <w:proofErr w:type="gramEnd"/>
      <w:r w:rsidRPr="00362527">
        <w:rPr>
          <w:rFonts w:eastAsiaTheme="minorHAnsi" w:cs="Arial"/>
          <w:bCs/>
          <w:sz w:val="24"/>
          <w:szCs w:val="24"/>
          <w:lang w:eastAsia="en-US"/>
        </w:rPr>
        <w:t>HCO</w:t>
      </w:r>
      <w:r w:rsidRPr="00362527">
        <w:rPr>
          <w:rFonts w:eastAsiaTheme="minorHAnsi" w:cs="Arial"/>
          <w:bCs/>
          <w:sz w:val="24"/>
          <w:szCs w:val="24"/>
          <w:vertAlign w:val="subscript"/>
          <w:lang w:eastAsia="en-US"/>
        </w:rPr>
        <w:t>3</w:t>
      </w:r>
      <w:r w:rsidRPr="00362527">
        <w:rPr>
          <w:rFonts w:eastAsiaTheme="minorHAnsi" w:cs="Arial"/>
          <w:bCs/>
          <w:sz w:val="24"/>
          <w:szCs w:val="24"/>
          <w:lang w:eastAsia="en-US"/>
        </w:rPr>
        <w:t>)</w:t>
      </w:r>
      <w:r w:rsidRPr="00362527">
        <w:rPr>
          <w:rFonts w:eastAsiaTheme="minorHAnsi" w:cs="Arial"/>
          <w:bCs/>
          <w:sz w:val="24"/>
          <w:szCs w:val="24"/>
          <w:vertAlign w:val="subscript"/>
          <w:lang w:eastAsia="en-US"/>
        </w:rPr>
        <w:t>2</w:t>
      </w:r>
      <w:r w:rsidRPr="00362527">
        <w:rPr>
          <w:rFonts w:eastAsiaTheme="minorHAnsi" w:cs="Arial"/>
          <w:bCs/>
          <w:sz w:val="24"/>
          <w:szCs w:val="24"/>
          <w:lang w:eastAsia="en-US"/>
        </w:rPr>
        <w:t xml:space="preserve"> </w:t>
      </w:r>
    </w:p>
    <w:p w14:paraId="1028DDBC" w14:textId="77777777" w:rsidR="00E524E3" w:rsidRPr="00E524E3" w:rsidRDefault="00E524E3" w:rsidP="00E524E3">
      <w:pPr>
        <w:pStyle w:val="ListParagraph"/>
        <w:ind w:left="1080"/>
        <w:jc w:val="both"/>
        <w:rPr>
          <w:rFonts w:eastAsiaTheme="minorHAnsi" w:cs="Arial"/>
          <w:bCs/>
          <w:sz w:val="24"/>
          <w:szCs w:val="24"/>
          <w:vertAlign w:val="subscript"/>
          <w:lang w:eastAsia="en-US"/>
        </w:rPr>
      </w:pPr>
    </w:p>
    <w:p w14:paraId="0ACF3165" w14:textId="77777777" w:rsidR="00E524E3" w:rsidRPr="00E524E3" w:rsidRDefault="00E524E3" w:rsidP="00E524E3">
      <w:pPr>
        <w:pStyle w:val="ListParagraph"/>
        <w:ind w:left="1080"/>
        <w:jc w:val="both"/>
        <w:rPr>
          <w:rFonts w:eastAsiaTheme="minorHAnsi" w:cs="Arial"/>
          <w:bCs/>
          <w:sz w:val="24"/>
          <w:szCs w:val="24"/>
          <w:vertAlign w:val="subscript"/>
          <w:lang w:eastAsia="en-US"/>
        </w:rPr>
      </w:pPr>
    </w:p>
    <w:p w14:paraId="49A696BB" w14:textId="77777777" w:rsidR="00E524E3" w:rsidRPr="00E524E3" w:rsidRDefault="00E524E3" w:rsidP="00E524E3">
      <w:pPr>
        <w:pStyle w:val="ListParagraph"/>
        <w:ind w:left="1080"/>
        <w:jc w:val="both"/>
        <w:rPr>
          <w:rFonts w:eastAsiaTheme="minorHAnsi" w:cs="Arial"/>
          <w:bCs/>
          <w:sz w:val="24"/>
          <w:szCs w:val="24"/>
          <w:vertAlign w:val="subscript"/>
          <w:lang w:eastAsia="en-US"/>
        </w:rPr>
      </w:pPr>
    </w:p>
    <w:p w14:paraId="16F14FC4" w14:textId="77777777" w:rsidR="00E524E3" w:rsidRPr="00E524E3" w:rsidRDefault="00E524E3" w:rsidP="00E524E3">
      <w:pPr>
        <w:pStyle w:val="ListParagraph"/>
        <w:ind w:left="1080"/>
        <w:jc w:val="both"/>
        <w:rPr>
          <w:rFonts w:eastAsiaTheme="minorHAnsi" w:cs="Arial"/>
          <w:bCs/>
          <w:sz w:val="24"/>
          <w:szCs w:val="24"/>
          <w:vertAlign w:val="subscript"/>
          <w:lang w:eastAsia="en-US"/>
        </w:rPr>
      </w:pPr>
    </w:p>
    <w:p w14:paraId="1D4BB3B3" w14:textId="77777777" w:rsidR="00362527" w:rsidRPr="00362527" w:rsidRDefault="00362527" w:rsidP="00C00DB5">
      <w:pPr>
        <w:pStyle w:val="ListParagraph"/>
        <w:numPr>
          <w:ilvl w:val="0"/>
          <w:numId w:val="7"/>
        </w:numPr>
        <w:jc w:val="both"/>
        <w:rPr>
          <w:rFonts w:eastAsiaTheme="minorHAnsi" w:cs="Arial"/>
          <w:bCs/>
          <w:sz w:val="24"/>
          <w:szCs w:val="24"/>
          <w:lang w:eastAsia="en-US"/>
        </w:rPr>
      </w:pPr>
      <w:r w:rsidRPr="00362527">
        <w:rPr>
          <w:rFonts w:eastAsiaTheme="minorHAnsi" w:cs="Arial"/>
          <w:bCs/>
          <w:sz w:val="24"/>
          <w:szCs w:val="24"/>
          <w:lang w:eastAsia="en-US"/>
        </w:rPr>
        <w:t>CuSO</w:t>
      </w:r>
      <w:r w:rsidRPr="00362527">
        <w:rPr>
          <w:rFonts w:eastAsiaTheme="minorHAnsi" w:cs="Arial"/>
          <w:bCs/>
          <w:sz w:val="24"/>
          <w:szCs w:val="24"/>
          <w:vertAlign w:val="subscript"/>
          <w:lang w:eastAsia="en-US"/>
        </w:rPr>
        <w:t>4</w:t>
      </w:r>
      <w:r w:rsidRPr="00362527">
        <w:rPr>
          <w:rFonts w:eastAsiaTheme="minorHAnsi" w:cs="Arial"/>
          <w:bCs/>
          <w:sz w:val="24"/>
          <w:szCs w:val="24"/>
          <w:lang w:eastAsia="en-US"/>
        </w:rPr>
        <w:t>.5H</w:t>
      </w:r>
      <w:r w:rsidRPr="00362527">
        <w:rPr>
          <w:rFonts w:eastAsiaTheme="minorHAnsi" w:cs="Arial"/>
          <w:bCs/>
          <w:sz w:val="24"/>
          <w:szCs w:val="24"/>
          <w:vertAlign w:val="subscript"/>
          <w:lang w:eastAsia="en-US"/>
        </w:rPr>
        <w:t>2</w:t>
      </w:r>
      <w:r w:rsidRPr="00362527">
        <w:rPr>
          <w:rFonts w:eastAsiaTheme="minorHAnsi" w:cs="Arial"/>
          <w:bCs/>
          <w:sz w:val="24"/>
          <w:szCs w:val="24"/>
          <w:lang w:eastAsia="en-US"/>
        </w:rPr>
        <w:t>O</w:t>
      </w:r>
    </w:p>
    <w:p w14:paraId="7C39A82D" w14:textId="77777777" w:rsidR="00E524E3" w:rsidRDefault="00E524E3" w:rsidP="00E524E3">
      <w:pPr>
        <w:pStyle w:val="ListParagraph"/>
        <w:ind w:left="1080"/>
        <w:jc w:val="both"/>
        <w:rPr>
          <w:rFonts w:eastAsiaTheme="minorHAnsi" w:cs="Arial"/>
          <w:bCs/>
          <w:sz w:val="24"/>
          <w:szCs w:val="24"/>
          <w:lang w:eastAsia="en-US"/>
        </w:rPr>
      </w:pPr>
    </w:p>
    <w:p w14:paraId="4AF5B17F" w14:textId="77777777" w:rsidR="00E524E3" w:rsidRDefault="00E524E3" w:rsidP="00E524E3">
      <w:pPr>
        <w:pStyle w:val="ListParagraph"/>
        <w:ind w:left="1080"/>
        <w:jc w:val="both"/>
        <w:rPr>
          <w:rFonts w:eastAsiaTheme="minorHAnsi" w:cs="Arial"/>
          <w:bCs/>
          <w:sz w:val="24"/>
          <w:szCs w:val="24"/>
          <w:lang w:eastAsia="en-US"/>
        </w:rPr>
      </w:pPr>
    </w:p>
    <w:p w14:paraId="4EA72562" w14:textId="77777777" w:rsidR="00E524E3" w:rsidRDefault="00E524E3" w:rsidP="00E524E3">
      <w:pPr>
        <w:pStyle w:val="ListParagraph"/>
        <w:ind w:left="1080"/>
        <w:jc w:val="both"/>
        <w:rPr>
          <w:rFonts w:eastAsiaTheme="minorHAnsi" w:cs="Arial"/>
          <w:bCs/>
          <w:sz w:val="24"/>
          <w:szCs w:val="24"/>
          <w:lang w:eastAsia="en-US"/>
        </w:rPr>
      </w:pPr>
    </w:p>
    <w:p w14:paraId="7D520F0B" w14:textId="77777777" w:rsidR="00E524E3" w:rsidRDefault="00E524E3" w:rsidP="00E524E3">
      <w:pPr>
        <w:pStyle w:val="ListParagraph"/>
        <w:ind w:left="1080"/>
        <w:jc w:val="both"/>
        <w:rPr>
          <w:rFonts w:eastAsiaTheme="minorHAnsi" w:cs="Arial"/>
          <w:bCs/>
          <w:sz w:val="24"/>
          <w:szCs w:val="24"/>
          <w:lang w:eastAsia="en-US"/>
        </w:rPr>
      </w:pPr>
    </w:p>
    <w:p w14:paraId="50180F28" w14:textId="77777777" w:rsidR="00362527" w:rsidRPr="00362527" w:rsidRDefault="00362527" w:rsidP="00C00DB5">
      <w:pPr>
        <w:pStyle w:val="ListParagraph"/>
        <w:numPr>
          <w:ilvl w:val="0"/>
          <w:numId w:val="7"/>
        </w:numPr>
        <w:jc w:val="both"/>
        <w:rPr>
          <w:rFonts w:eastAsiaTheme="minorHAnsi" w:cs="Arial"/>
          <w:bCs/>
          <w:sz w:val="24"/>
          <w:szCs w:val="24"/>
          <w:lang w:eastAsia="en-US"/>
        </w:rPr>
      </w:pPr>
      <w:r w:rsidRPr="00362527">
        <w:rPr>
          <w:rFonts w:eastAsiaTheme="minorHAnsi" w:cs="Arial"/>
          <w:bCs/>
          <w:sz w:val="24"/>
          <w:szCs w:val="24"/>
          <w:lang w:eastAsia="en-US"/>
        </w:rPr>
        <w:t>Na</w:t>
      </w:r>
      <w:r w:rsidRPr="00362527">
        <w:rPr>
          <w:rFonts w:eastAsiaTheme="minorHAnsi" w:cs="Arial"/>
          <w:bCs/>
          <w:sz w:val="24"/>
          <w:szCs w:val="24"/>
          <w:vertAlign w:val="subscript"/>
          <w:lang w:eastAsia="en-US"/>
        </w:rPr>
        <w:t>2</w:t>
      </w:r>
      <w:r w:rsidRPr="00362527">
        <w:rPr>
          <w:rFonts w:eastAsiaTheme="minorHAnsi" w:cs="Arial"/>
          <w:bCs/>
          <w:sz w:val="24"/>
          <w:szCs w:val="24"/>
          <w:lang w:eastAsia="en-US"/>
        </w:rPr>
        <w:t>CO</w:t>
      </w:r>
      <w:r w:rsidRPr="00362527">
        <w:rPr>
          <w:rFonts w:eastAsiaTheme="minorHAnsi" w:cs="Arial"/>
          <w:bCs/>
          <w:sz w:val="24"/>
          <w:szCs w:val="24"/>
          <w:vertAlign w:val="subscript"/>
          <w:lang w:eastAsia="en-US"/>
        </w:rPr>
        <w:t>3</w:t>
      </w:r>
      <w:r w:rsidRPr="00362527">
        <w:rPr>
          <w:rFonts w:eastAsiaTheme="minorHAnsi" w:cs="Arial"/>
          <w:bCs/>
          <w:sz w:val="24"/>
          <w:szCs w:val="24"/>
          <w:lang w:eastAsia="en-US"/>
        </w:rPr>
        <w:t>.10H</w:t>
      </w:r>
      <w:r w:rsidRPr="00362527">
        <w:rPr>
          <w:rFonts w:eastAsiaTheme="minorHAnsi" w:cs="Arial"/>
          <w:bCs/>
          <w:sz w:val="24"/>
          <w:szCs w:val="24"/>
          <w:vertAlign w:val="subscript"/>
          <w:lang w:eastAsia="en-US"/>
        </w:rPr>
        <w:t>2</w:t>
      </w:r>
      <w:r w:rsidRPr="00362527">
        <w:rPr>
          <w:rFonts w:eastAsiaTheme="minorHAnsi" w:cs="Arial"/>
          <w:bCs/>
          <w:sz w:val="24"/>
          <w:szCs w:val="24"/>
          <w:lang w:eastAsia="en-US"/>
        </w:rPr>
        <w:t>O</w:t>
      </w:r>
    </w:p>
    <w:p w14:paraId="460A5C9B" w14:textId="77777777" w:rsidR="00E524E3" w:rsidRPr="00E524E3" w:rsidRDefault="00E524E3" w:rsidP="00E524E3">
      <w:pPr>
        <w:pStyle w:val="ListParagraph"/>
        <w:ind w:left="1080"/>
        <w:jc w:val="both"/>
        <w:rPr>
          <w:rFonts w:eastAsiaTheme="minorHAnsi" w:cs="Arial"/>
          <w:b/>
          <w:bCs/>
          <w:sz w:val="24"/>
          <w:szCs w:val="24"/>
          <w:lang w:eastAsia="en-US"/>
        </w:rPr>
      </w:pPr>
    </w:p>
    <w:p w14:paraId="168F6F71" w14:textId="77777777" w:rsidR="00E524E3" w:rsidRPr="00E524E3" w:rsidRDefault="00E524E3" w:rsidP="00E524E3">
      <w:pPr>
        <w:pStyle w:val="ListParagraph"/>
        <w:ind w:left="1080"/>
        <w:jc w:val="both"/>
        <w:rPr>
          <w:rFonts w:eastAsiaTheme="minorHAnsi" w:cs="Arial"/>
          <w:b/>
          <w:bCs/>
          <w:sz w:val="24"/>
          <w:szCs w:val="24"/>
          <w:lang w:eastAsia="en-US"/>
        </w:rPr>
      </w:pPr>
    </w:p>
    <w:p w14:paraId="17B30052" w14:textId="77777777" w:rsidR="00E524E3" w:rsidRPr="00E524E3" w:rsidRDefault="00E524E3" w:rsidP="00E524E3">
      <w:pPr>
        <w:pStyle w:val="ListParagraph"/>
        <w:ind w:left="1080"/>
        <w:jc w:val="both"/>
        <w:rPr>
          <w:rFonts w:eastAsiaTheme="minorHAnsi" w:cs="Arial"/>
          <w:b/>
          <w:bCs/>
          <w:sz w:val="24"/>
          <w:szCs w:val="24"/>
          <w:lang w:eastAsia="en-US"/>
        </w:rPr>
      </w:pPr>
    </w:p>
    <w:p w14:paraId="491FFB17" w14:textId="77777777" w:rsidR="00E524E3" w:rsidRPr="00E524E3" w:rsidRDefault="00E524E3" w:rsidP="00E524E3">
      <w:pPr>
        <w:pStyle w:val="ListParagraph"/>
        <w:ind w:left="1080"/>
        <w:jc w:val="both"/>
        <w:rPr>
          <w:rFonts w:eastAsiaTheme="minorHAnsi" w:cs="Arial"/>
          <w:b/>
          <w:bCs/>
          <w:sz w:val="24"/>
          <w:szCs w:val="24"/>
          <w:lang w:eastAsia="en-US"/>
        </w:rPr>
      </w:pPr>
    </w:p>
    <w:p w14:paraId="6AF08F20" w14:textId="77777777" w:rsidR="00362527" w:rsidRPr="00E524E3" w:rsidRDefault="00362527" w:rsidP="00C00DB5">
      <w:pPr>
        <w:pStyle w:val="ListParagraph"/>
        <w:numPr>
          <w:ilvl w:val="0"/>
          <w:numId w:val="7"/>
        </w:numPr>
        <w:jc w:val="both"/>
        <w:rPr>
          <w:rFonts w:eastAsiaTheme="minorHAnsi" w:cs="Arial"/>
          <w:b/>
          <w:bCs/>
          <w:sz w:val="24"/>
          <w:szCs w:val="24"/>
          <w:lang w:eastAsia="en-US"/>
        </w:rPr>
      </w:pPr>
      <w:proofErr w:type="gramStart"/>
      <w:r w:rsidRPr="00362527">
        <w:rPr>
          <w:rFonts w:eastAsiaTheme="minorHAnsi" w:cs="Arial"/>
          <w:bCs/>
          <w:sz w:val="24"/>
          <w:szCs w:val="24"/>
          <w:lang w:eastAsia="en-US"/>
        </w:rPr>
        <w:t>Fe(</w:t>
      </w:r>
      <w:proofErr w:type="gramEnd"/>
      <w:r w:rsidRPr="00362527">
        <w:rPr>
          <w:rFonts w:eastAsiaTheme="minorHAnsi" w:cs="Arial"/>
          <w:bCs/>
          <w:sz w:val="24"/>
          <w:szCs w:val="24"/>
          <w:lang w:eastAsia="en-US"/>
        </w:rPr>
        <w:t>NH</w:t>
      </w:r>
      <w:r w:rsidRPr="00362527">
        <w:rPr>
          <w:rFonts w:eastAsiaTheme="minorHAnsi" w:cs="Arial"/>
          <w:bCs/>
          <w:sz w:val="24"/>
          <w:szCs w:val="24"/>
          <w:vertAlign w:val="subscript"/>
          <w:lang w:eastAsia="en-US"/>
        </w:rPr>
        <w:t>4</w:t>
      </w:r>
      <w:r w:rsidRPr="00362527">
        <w:rPr>
          <w:rFonts w:eastAsiaTheme="minorHAnsi" w:cs="Arial"/>
          <w:bCs/>
          <w:sz w:val="24"/>
          <w:szCs w:val="24"/>
          <w:lang w:eastAsia="en-US"/>
        </w:rPr>
        <w:t>)</w:t>
      </w:r>
      <w:r w:rsidRPr="00362527">
        <w:rPr>
          <w:rFonts w:eastAsiaTheme="minorHAnsi" w:cs="Arial"/>
          <w:bCs/>
          <w:sz w:val="24"/>
          <w:szCs w:val="24"/>
          <w:vertAlign w:val="subscript"/>
          <w:lang w:eastAsia="en-US"/>
        </w:rPr>
        <w:t>2</w:t>
      </w:r>
      <w:r w:rsidRPr="00362527">
        <w:rPr>
          <w:rFonts w:eastAsiaTheme="minorHAnsi" w:cs="Arial"/>
          <w:bCs/>
          <w:sz w:val="24"/>
          <w:szCs w:val="24"/>
          <w:lang w:eastAsia="en-US"/>
        </w:rPr>
        <w:t>(SO</w:t>
      </w:r>
      <w:r w:rsidRPr="00362527">
        <w:rPr>
          <w:rFonts w:eastAsiaTheme="minorHAnsi" w:cs="Arial"/>
          <w:bCs/>
          <w:sz w:val="24"/>
          <w:szCs w:val="24"/>
          <w:vertAlign w:val="subscript"/>
          <w:lang w:eastAsia="en-US"/>
        </w:rPr>
        <w:t>4</w:t>
      </w:r>
      <w:r w:rsidRPr="00362527">
        <w:rPr>
          <w:rFonts w:eastAsiaTheme="minorHAnsi" w:cs="Arial"/>
          <w:bCs/>
          <w:sz w:val="24"/>
          <w:szCs w:val="24"/>
          <w:lang w:eastAsia="en-US"/>
        </w:rPr>
        <w:t>)</w:t>
      </w:r>
      <w:r w:rsidRPr="00362527">
        <w:rPr>
          <w:rFonts w:eastAsiaTheme="minorHAnsi" w:cs="Arial"/>
          <w:bCs/>
          <w:sz w:val="24"/>
          <w:szCs w:val="24"/>
          <w:vertAlign w:val="subscript"/>
          <w:lang w:eastAsia="en-US"/>
        </w:rPr>
        <w:t>2</w:t>
      </w:r>
      <w:r w:rsidRPr="00362527">
        <w:rPr>
          <w:rFonts w:eastAsiaTheme="minorHAnsi" w:cs="Arial"/>
          <w:bCs/>
          <w:sz w:val="24"/>
          <w:szCs w:val="24"/>
          <w:lang w:eastAsia="en-US"/>
        </w:rPr>
        <w:t>.6H</w:t>
      </w:r>
      <w:r w:rsidRPr="00362527">
        <w:rPr>
          <w:rFonts w:eastAsiaTheme="minorHAnsi" w:cs="Arial"/>
          <w:bCs/>
          <w:sz w:val="24"/>
          <w:szCs w:val="24"/>
          <w:vertAlign w:val="subscript"/>
          <w:lang w:eastAsia="en-US"/>
        </w:rPr>
        <w:t>2</w:t>
      </w:r>
      <w:r w:rsidRPr="00362527">
        <w:rPr>
          <w:rFonts w:eastAsiaTheme="minorHAnsi" w:cs="Arial"/>
          <w:bCs/>
          <w:sz w:val="24"/>
          <w:szCs w:val="24"/>
          <w:lang w:eastAsia="en-US"/>
        </w:rPr>
        <w:t>O</w:t>
      </w:r>
    </w:p>
    <w:p w14:paraId="29AF9C70" w14:textId="77777777" w:rsidR="00E524E3" w:rsidRDefault="00E524E3" w:rsidP="00E524E3">
      <w:pPr>
        <w:pStyle w:val="ListParagraph"/>
        <w:ind w:left="1080"/>
        <w:jc w:val="both"/>
        <w:rPr>
          <w:rFonts w:eastAsiaTheme="minorHAnsi" w:cs="Arial"/>
          <w:b/>
          <w:bCs/>
          <w:sz w:val="24"/>
          <w:szCs w:val="24"/>
          <w:lang w:eastAsia="en-US"/>
        </w:rPr>
        <w:sectPr w:rsidR="00E524E3" w:rsidSect="00E524E3">
          <w:pgSz w:w="11906" w:h="16838"/>
          <w:pgMar w:top="720" w:right="720" w:bottom="720" w:left="720" w:header="708" w:footer="708" w:gutter="0"/>
          <w:cols w:space="708"/>
          <w:docGrid w:linePitch="360"/>
        </w:sectPr>
      </w:pPr>
    </w:p>
    <w:p w14:paraId="5111380C" w14:textId="77777777" w:rsidR="00E524E3" w:rsidRPr="00362527" w:rsidRDefault="00E524E3" w:rsidP="00E524E3">
      <w:pPr>
        <w:pStyle w:val="ListParagraph"/>
        <w:ind w:left="1080"/>
        <w:jc w:val="both"/>
        <w:rPr>
          <w:rFonts w:eastAsiaTheme="minorHAnsi" w:cs="Arial"/>
          <w:b/>
          <w:bCs/>
          <w:sz w:val="24"/>
          <w:szCs w:val="24"/>
          <w:lang w:eastAsia="en-US"/>
        </w:rPr>
      </w:pPr>
    </w:p>
    <w:p w14:paraId="1CA00984" w14:textId="77777777" w:rsidR="00573C66" w:rsidRPr="00E524E3" w:rsidRDefault="00573C66" w:rsidP="00C00DB5">
      <w:pPr>
        <w:pStyle w:val="ListParagraph"/>
        <w:numPr>
          <w:ilvl w:val="0"/>
          <w:numId w:val="6"/>
        </w:numPr>
        <w:jc w:val="both"/>
        <w:rPr>
          <w:rFonts w:eastAsiaTheme="minorHAnsi" w:cs="Arial"/>
          <w:sz w:val="24"/>
          <w:szCs w:val="24"/>
          <w:lang w:eastAsia="en-US"/>
        </w:rPr>
      </w:pPr>
      <w:r w:rsidRPr="00E524E3">
        <w:rPr>
          <w:rFonts w:eastAsiaTheme="minorHAnsi" w:cs="Arial"/>
          <w:sz w:val="24"/>
          <w:szCs w:val="24"/>
          <w:lang w:eastAsia="en-US"/>
        </w:rPr>
        <w:t>Calculate the percentage by mass of the element shown in each of the following substances.</w:t>
      </w:r>
    </w:p>
    <w:p w14:paraId="4299C8AC" w14:textId="77777777" w:rsidR="00E524E3" w:rsidRPr="00E524E3" w:rsidRDefault="00E524E3" w:rsidP="00C00DB5">
      <w:pPr>
        <w:pStyle w:val="ListParagraph"/>
        <w:numPr>
          <w:ilvl w:val="0"/>
          <w:numId w:val="9"/>
        </w:numPr>
        <w:jc w:val="both"/>
        <w:rPr>
          <w:rFonts w:eastAsiaTheme="minorHAnsi" w:cs="Arial"/>
          <w:sz w:val="24"/>
          <w:szCs w:val="24"/>
          <w:vertAlign w:val="subscript"/>
          <w:lang w:eastAsia="en-US"/>
        </w:rPr>
      </w:pPr>
      <w:r>
        <w:rPr>
          <w:rFonts w:eastAsiaTheme="minorHAnsi" w:cs="Arial"/>
          <w:sz w:val="24"/>
          <w:szCs w:val="24"/>
          <w:lang w:eastAsia="en-US"/>
        </w:rPr>
        <w:t xml:space="preserve">O </w:t>
      </w:r>
      <w:r w:rsidR="00573C66" w:rsidRPr="00E524E3">
        <w:rPr>
          <w:rFonts w:eastAsiaTheme="minorHAnsi" w:cs="Arial"/>
          <w:sz w:val="24"/>
          <w:szCs w:val="24"/>
          <w:lang w:eastAsia="en-US"/>
        </w:rPr>
        <w:t xml:space="preserve">in </w:t>
      </w:r>
      <w:proofErr w:type="gramStart"/>
      <w:r w:rsidR="00573C66" w:rsidRPr="00E524E3">
        <w:rPr>
          <w:rFonts w:eastAsiaTheme="minorHAnsi" w:cs="Arial"/>
          <w:sz w:val="24"/>
          <w:szCs w:val="24"/>
          <w:lang w:eastAsia="en-US"/>
        </w:rPr>
        <w:t>Mg(</w:t>
      </w:r>
      <w:proofErr w:type="gramEnd"/>
      <w:r w:rsidR="00573C66" w:rsidRPr="00E524E3">
        <w:rPr>
          <w:rFonts w:eastAsiaTheme="minorHAnsi" w:cs="Arial"/>
          <w:sz w:val="24"/>
          <w:szCs w:val="24"/>
          <w:lang w:eastAsia="en-US"/>
        </w:rPr>
        <w:t>OH)</w:t>
      </w:r>
      <w:r w:rsidR="00573C66" w:rsidRPr="00E524E3">
        <w:rPr>
          <w:rFonts w:eastAsiaTheme="minorHAnsi" w:cs="Arial"/>
          <w:sz w:val="24"/>
          <w:szCs w:val="24"/>
          <w:vertAlign w:val="subscript"/>
          <w:lang w:eastAsia="en-US"/>
        </w:rPr>
        <w:t>2</w:t>
      </w:r>
    </w:p>
    <w:p w14:paraId="20B43F69"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3DF15937"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6EF8640D"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4A233517"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43B8A2A0" w14:textId="77777777" w:rsidR="00E524E3" w:rsidRPr="00E524E3" w:rsidRDefault="00E524E3" w:rsidP="00C00DB5">
      <w:pPr>
        <w:pStyle w:val="ListParagraph"/>
        <w:numPr>
          <w:ilvl w:val="0"/>
          <w:numId w:val="9"/>
        </w:numPr>
        <w:jc w:val="both"/>
        <w:rPr>
          <w:rFonts w:eastAsiaTheme="minorHAnsi" w:cs="Arial"/>
          <w:sz w:val="24"/>
          <w:szCs w:val="24"/>
          <w:vertAlign w:val="subscript"/>
          <w:lang w:eastAsia="en-US"/>
        </w:rPr>
      </w:pPr>
      <w:r>
        <w:rPr>
          <w:rFonts w:eastAsiaTheme="minorHAnsi" w:cs="Arial"/>
          <w:sz w:val="24"/>
          <w:szCs w:val="24"/>
          <w:lang w:eastAsia="en-US"/>
        </w:rPr>
        <w:t xml:space="preserve">O </w:t>
      </w:r>
      <w:r w:rsidR="00573C66" w:rsidRPr="00E524E3">
        <w:rPr>
          <w:rFonts w:eastAsiaTheme="minorHAnsi" w:cs="Arial"/>
          <w:sz w:val="24"/>
          <w:szCs w:val="24"/>
          <w:lang w:eastAsia="en-US"/>
        </w:rPr>
        <w:t xml:space="preserve">in </w:t>
      </w:r>
      <w:proofErr w:type="gramStart"/>
      <w:r w:rsidR="00573C66" w:rsidRPr="00E524E3">
        <w:rPr>
          <w:rFonts w:eastAsiaTheme="minorHAnsi" w:cs="Arial"/>
          <w:sz w:val="24"/>
          <w:szCs w:val="24"/>
          <w:lang w:eastAsia="en-US"/>
        </w:rPr>
        <w:t>Al(</w:t>
      </w:r>
      <w:proofErr w:type="gramEnd"/>
      <w:r w:rsidR="00573C66" w:rsidRPr="00E524E3">
        <w:rPr>
          <w:rFonts w:eastAsiaTheme="minorHAnsi" w:cs="Arial"/>
          <w:sz w:val="24"/>
          <w:szCs w:val="24"/>
          <w:lang w:eastAsia="en-US"/>
        </w:rPr>
        <w:t>NO</w:t>
      </w:r>
      <w:r w:rsidR="00573C66" w:rsidRPr="00E524E3">
        <w:rPr>
          <w:rFonts w:eastAsiaTheme="minorHAnsi" w:cs="Arial"/>
          <w:sz w:val="24"/>
          <w:szCs w:val="24"/>
          <w:vertAlign w:val="subscript"/>
          <w:lang w:eastAsia="en-US"/>
        </w:rPr>
        <w:t>3</w:t>
      </w:r>
      <w:r w:rsidR="00573C66" w:rsidRPr="00E524E3">
        <w:rPr>
          <w:rFonts w:eastAsiaTheme="minorHAnsi" w:cs="Arial"/>
          <w:sz w:val="24"/>
          <w:szCs w:val="24"/>
          <w:lang w:eastAsia="en-US"/>
        </w:rPr>
        <w:t>)</w:t>
      </w:r>
      <w:r w:rsidR="00573C66" w:rsidRPr="00E524E3">
        <w:rPr>
          <w:rFonts w:eastAsiaTheme="minorHAnsi" w:cs="Arial"/>
          <w:sz w:val="24"/>
          <w:szCs w:val="24"/>
          <w:vertAlign w:val="subscript"/>
          <w:lang w:eastAsia="en-US"/>
        </w:rPr>
        <w:t>3</w:t>
      </w:r>
    </w:p>
    <w:p w14:paraId="1D43A3DA"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46F19FDC"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3E8EA791"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01BF4E0E"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2322238A" w14:textId="77777777" w:rsidR="00E524E3" w:rsidRPr="00E524E3" w:rsidRDefault="00E524E3" w:rsidP="00C00DB5">
      <w:pPr>
        <w:pStyle w:val="ListParagraph"/>
        <w:numPr>
          <w:ilvl w:val="0"/>
          <w:numId w:val="9"/>
        </w:numPr>
        <w:jc w:val="both"/>
        <w:rPr>
          <w:rFonts w:eastAsiaTheme="minorHAnsi" w:cs="Arial"/>
          <w:sz w:val="24"/>
          <w:szCs w:val="24"/>
          <w:vertAlign w:val="subscript"/>
          <w:lang w:eastAsia="en-US"/>
        </w:rPr>
      </w:pPr>
      <w:r>
        <w:rPr>
          <w:rFonts w:eastAsiaTheme="minorHAnsi" w:cs="Arial"/>
          <w:sz w:val="24"/>
          <w:szCs w:val="24"/>
          <w:lang w:eastAsia="en-US"/>
        </w:rPr>
        <w:t xml:space="preserve">O </w:t>
      </w:r>
      <w:r w:rsidR="00573C66" w:rsidRPr="00E524E3">
        <w:rPr>
          <w:rFonts w:eastAsiaTheme="minorHAnsi" w:cs="Arial"/>
          <w:sz w:val="24"/>
          <w:szCs w:val="24"/>
          <w:lang w:eastAsia="en-US"/>
        </w:rPr>
        <w:t>in Fe</w:t>
      </w:r>
      <w:r w:rsidR="00573C66" w:rsidRPr="00E524E3">
        <w:rPr>
          <w:rFonts w:eastAsiaTheme="minorHAnsi" w:cs="Arial"/>
          <w:sz w:val="24"/>
          <w:szCs w:val="24"/>
          <w:vertAlign w:val="subscript"/>
          <w:lang w:eastAsia="en-US"/>
        </w:rPr>
        <w:t>2</w:t>
      </w:r>
      <w:r w:rsidR="00573C66" w:rsidRPr="00E524E3">
        <w:rPr>
          <w:rFonts w:eastAsiaTheme="minorHAnsi" w:cs="Arial"/>
          <w:sz w:val="24"/>
          <w:szCs w:val="24"/>
          <w:lang w:eastAsia="en-US"/>
        </w:rPr>
        <w:t>(SO</w:t>
      </w:r>
      <w:r w:rsidR="00573C66" w:rsidRPr="00E524E3">
        <w:rPr>
          <w:rFonts w:eastAsiaTheme="minorHAnsi" w:cs="Arial"/>
          <w:sz w:val="24"/>
          <w:szCs w:val="24"/>
          <w:vertAlign w:val="subscript"/>
          <w:lang w:eastAsia="en-US"/>
        </w:rPr>
        <w:t>4</w:t>
      </w:r>
      <w:r w:rsidR="00573C66" w:rsidRPr="00E524E3">
        <w:rPr>
          <w:rFonts w:eastAsiaTheme="minorHAnsi" w:cs="Arial"/>
          <w:sz w:val="24"/>
          <w:szCs w:val="24"/>
          <w:lang w:eastAsia="en-US"/>
        </w:rPr>
        <w:t>)</w:t>
      </w:r>
      <w:r w:rsidR="00573C66" w:rsidRPr="00E524E3">
        <w:rPr>
          <w:rFonts w:eastAsiaTheme="minorHAnsi" w:cs="Arial"/>
          <w:sz w:val="24"/>
          <w:szCs w:val="24"/>
          <w:vertAlign w:val="subscript"/>
          <w:lang w:eastAsia="en-US"/>
        </w:rPr>
        <w:t>3</w:t>
      </w:r>
    </w:p>
    <w:p w14:paraId="6FBA1E4E"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52297784"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1BDAF36C"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39B9425D"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1333B23E" w14:textId="77777777" w:rsidR="00E524E3" w:rsidRPr="00E524E3" w:rsidRDefault="00573C66" w:rsidP="00C00DB5">
      <w:pPr>
        <w:pStyle w:val="ListParagraph"/>
        <w:numPr>
          <w:ilvl w:val="0"/>
          <w:numId w:val="9"/>
        </w:numPr>
        <w:jc w:val="both"/>
        <w:rPr>
          <w:rFonts w:eastAsiaTheme="minorHAnsi" w:cs="Arial"/>
          <w:sz w:val="24"/>
          <w:szCs w:val="24"/>
          <w:vertAlign w:val="subscript"/>
          <w:lang w:eastAsia="en-US"/>
        </w:rPr>
      </w:pPr>
      <w:r w:rsidRPr="00E524E3">
        <w:rPr>
          <w:rFonts w:eastAsiaTheme="minorHAnsi" w:cs="Arial"/>
          <w:sz w:val="24"/>
          <w:szCs w:val="24"/>
          <w:lang w:eastAsia="en-US"/>
        </w:rPr>
        <w:t xml:space="preserve">H in </w:t>
      </w:r>
      <w:proofErr w:type="gramStart"/>
      <w:r w:rsidRPr="00E524E3">
        <w:rPr>
          <w:rFonts w:eastAsiaTheme="minorHAnsi" w:cs="Arial"/>
          <w:sz w:val="24"/>
          <w:szCs w:val="24"/>
          <w:lang w:eastAsia="en-US"/>
        </w:rPr>
        <w:t>Ca(</w:t>
      </w:r>
      <w:proofErr w:type="gramEnd"/>
      <w:r w:rsidRPr="00E524E3">
        <w:rPr>
          <w:rFonts w:eastAsiaTheme="minorHAnsi" w:cs="Arial"/>
          <w:sz w:val="24"/>
          <w:szCs w:val="24"/>
          <w:lang w:eastAsia="en-US"/>
        </w:rPr>
        <w:t>HCO</w:t>
      </w:r>
      <w:r w:rsidRPr="00E524E3">
        <w:rPr>
          <w:rFonts w:eastAsiaTheme="minorHAnsi" w:cs="Arial"/>
          <w:sz w:val="24"/>
          <w:szCs w:val="24"/>
          <w:vertAlign w:val="subscript"/>
          <w:lang w:eastAsia="en-US"/>
        </w:rPr>
        <w:t>3</w:t>
      </w:r>
      <w:r w:rsidRPr="00E524E3">
        <w:rPr>
          <w:rFonts w:eastAsiaTheme="minorHAnsi" w:cs="Arial"/>
          <w:sz w:val="24"/>
          <w:szCs w:val="24"/>
          <w:lang w:eastAsia="en-US"/>
        </w:rPr>
        <w:t>)</w:t>
      </w:r>
      <w:r w:rsidRPr="00E524E3">
        <w:rPr>
          <w:rFonts w:eastAsiaTheme="minorHAnsi" w:cs="Arial"/>
          <w:sz w:val="24"/>
          <w:szCs w:val="24"/>
          <w:vertAlign w:val="subscript"/>
          <w:lang w:eastAsia="en-US"/>
        </w:rPr>
        <w:t>2</w:t>
      </w:r>
    </w:p>
    <w:p w14:paraId="4149C0CD"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45764EDD"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66BC5EAE"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638936B7" w14:textId="77777777" w:rsidR="00E524E3" w:rsidRPr="00E524E3" w:rsidRDefault="00E524E3" w:rsidP="00E524E3">
      <w:pPr>
        <w:pStyle w:val="ListParagraph"/>
        <w:ind w:left="1080"/>
        <w:jc w:val="both"/>
        <w:rPr>
          <w:rFonts w:eastAsiaTheme="minorHAnsi" w:cs="Arial"/>
          <w:sz w:val="24"/>
          <w:szCs w:val="24"/>
          <w:vertAlign w:val="subscript"/>
          <w:lang w:eastAsia="en-US"/>
        </w:rPr>
      </w:pPr>
    </w:p>
    <w:p w14:paraId="2204EDD6" w14:textId="77777777" w:rsidR="00E524E3" w:rsidRPr="00E524E3" w:rsidRDefault="00E524E3" w:rsidP="00C00DB5">
      <w:pPr>
        <w:pStyle w:val="ListParagraph"/>
        <w:numPr>
          <w:ilvl w:val="0"/>
          <w:numId w:val="9"/>
        </w:numPr>
        <w:jc w:val="both"/>
        <w:rPr>
          <w:rFonts w:eastAsiaTheme="minorHAnsi" w:cs="Arial"/>
          <w:sz w:val="24"/>
          <w:szCs w:val="24"/>
          <w:vertAlign w:val="subscript"/>
          <w:lang w:eastAsia="en-US"/>
        </w:rPr>
      </w:pPr>
      <w:r w:rsidRPr="00E524E3">
        <w:rPr>
          <w:rFonts w:eastAsiaTheme="minorHAnsi" w:cs="Arial"/>
          <w:sz w:val="24"/>
          <w:szCs w:val="24"/>
          <w:lang w:eastAsia="en-US"/>
        </w:rPr>
        <w:t>N in (NH</w:t>
      </w:r>
      <w:r w:rsidRPr="00E524E3">
        <w:rPr>
          <w:rFonts w:eastAsiaTheme="minorHAnsi" w:cs="Arial"/>
          <w:sz w:val="24"/>
          <w:szCs w:val="24"/>
          <w:vertAlign w:val="subscript"/>
          <w:lang w:eastAsia="en-US"/>
        </w:rPr>
        <w:t>4</w:t>
      </w:r>
      <w:r w:rsidRPr="00E524E3">
        <w:rPr>
          <w:rFonts w:eastAsiaTheme="minorHAnsi" w:cs="Arial"/>
          <w:sz w:val="24"/>
          <w:szCs w:val="24"/>
          <w:lang w:eastAsia="en-US"/>
        </w:rPr>
        <w:t>)</w:t>
      </w:r>
      <w:r w:rsidRPr="00E524E3">
        <w:rPr>
          <w:rFonts w:eastAsiaTheme="minorHAnsi" w:cs="Arial"/>
          <w:sz w:val="24"/>
          <w:szCs w:val="24"/>
          <w:vertAlign w:val="subscript"/>
          <w:lang w:eastAsia="en-US"/>
        </w:rPr>
        <w:t>2</w:t>
      </w:r>
      <w:r w:rsidRPr="00E524E3">
        <w:rPr>
          <w:rFonts w:eastAsiaTheme="minorHAnsi" w:cs="Arial"/>
          <w:sz w:val="24"/>
          <w:szCs w:val="24"/>
          <w:lang w:eastAsia="en-US"/>
        </w:rPr>
        <w:t>SO</w:t>
      </w:r>
      <w:r w:rsidRPr="00E524E3">
        <w:rPr>
          <w:rFonts w:eastAsiaTheme="minorHAnsi" w:cs="Arial"/>
          <w:sz w:val="24"/>
          <w:szCs w:val="24"/>
          <w:vertAlign w:val="subscript"/>
          <w:lang w:eastAsia="en-US"/>
        </w:rPr>
        <w:t>4</w:t>
      </w:r>
    </w:p>
    <w:p w14:paraId="3224FF0A" w14:textId="77777777" w:rsidR="00E524E3" w:rsidRDefault="00E524E3" w:rsidP="00E524E3">
      <w:pPr>
        <w:pStyle w:val="ListParagraph"/>
        <w:ind w:left="1080"/>
        <w:jc w:val="both"/>
        <w:rPr>
          <w:rFonts w:eastAsiaTheme="minorHAnsi" w:cs="Arial"/>
          <w:sz w:val="24"/>
          <w:szCs w:val="24"/>
          <w:lang w:eastAsia="en-US"/>
        </w:rPr>
      </w:pPr>
    </w:p>
    <w:p w14:paraId="5058E35F" w14:textId="77777777" w:rsidR="00E524E3" w:rsidRDefault="00E524E3" w:rsidP="00E524E3">
      <w:pPr>
        <w:pStyle w:val="ListParagraph"/>
        <w:ind w:left="1080"/>
        <w:jc w:val="both"/>
        <w:rPr>
          <w:rFonts w:eastAsiaTheme="minorHAnsi" w:cs="Arial"/>
          <w:sz w:val="24"/>
          <w:szCs w:val="24"/>
          <w:lang w:eastAsia="en-US"/>
        </w:rPr>
      </w:pPr>
    </w:p>
    <w:p w14:paraId="7D178AF3" w14:textId="77777777" w:rsidR="00E524E3" w:rsidRDefault="00E524E3" w:rsidP="00E524E3">
      <w:pPr>
        <w:pStyle w:val="ListParagraph"/>
        <w:ind w:left="1080"/>
        <w:jc w:val="both"/>
        <w:rPr>
          <w:rFonts w:eastAsiaTheme="minorHAnsi" w:cs="Arial"/>
          <w:sz w:val="24"/>
          <w:szCs w:val="24"/>
          <w:lang w:eastAsia="en-US"/>
        </w:rPr>
      </w:pPr>
    </w:p>
    <w:p w14:paraId="0B3A8B82" w14:textId="77777777" w:rsidR="00E524E3" w:rsidRDefault="00E524E3" w:rsidP="00E524E3">
      <w:pPr>
        <w:pStyle w:val="ListParagraph"/>
        <w:ind w:left="1080"/>
        <w:jc w:val="both"/>
        <w:rPr>
          <w:rFonts w:eastAsiaTheme="minorHAnsi" w:cs="Arial"/>
          <w:sz w:val="24"/>
          <w:szCs w:val="24"/>
          <w:lang w:eastAsia="en-US"/>
        </w:rPr>
      </w:pPr>
    </w:p>
    <w:p w14:paraId="6006BE2F" w14:textId="77777777" w:rsidR="00E524E3" w:rsidRPr="00E524E3" w:rsidRDefault="00E524E3" w:rsidP="00C00DB5">
      <w:pPr>
        <w:pStyle w:val="ListParagraph"/>
        <w:numPr>
          <w:ilvl w:val="0"/>
          <w:numId w:val="9"/>
        </w:numPr>
        <w:jc w:val="both"/>
        <w:rPr>
          <w:rFonts w:eastAsiaTheme="minorHAnsi" w:cs="Arial"/>
          <w:sz w:val="24"/>
          <w:szCs w:val="24"/>
          <w:lang w:eastAsia="en-US"/>
        </w:rPr>
      </w:pPr>
      <w:r>
        <w:rPr>
          <w:rFonts w:eastAsiaTheme="minorHAnsi" w:cs="Arial"/>
          <w:sz w:val="24"/>
          <w:szCs w:val="24"/>
          <w:lang w:eastAsia="en-US"/>
        </w:rPr>
        <w:t xml:space="preserve">O </w:t>
      </w:r>
      <w:r w:rsidRPr="00E524E3">
        <w:rPr>
          <w:rFonts w:eastAsiaTheme="minorHAnsi" w:cs="Arial"/>
          <w:sz w:val="24"/>
          <w:szCs w:val="24"/>
          <w:lang w:eastAsia="en-US"/>
        </w:rPr>
        <w:t>in CuSO</w:t>
      </w:r>
      <w:r w:rsidRPr="00E524E3">
        <w:rPr>
          <w:rFonts w:eastAsiaTheme="minorHAnsi" w:cs="Arial"/>
          <w:sz w:val="24"/>
          <w:szCs w:val="24"/>
          <w:vertAlign w:val="subscript"/>
          <w:lang w:eastAsia="en-US"/>
        </w:rPr>
        <w:t>4</w:t>
      </w:r>
      <w:r w:rsidRPr="00E524E3">
        <w:rPr>
          <w:rFonts w:eastAsiaTheme="minorHAnsi" w:cs="Arial"/>
          <w:sz w:val="24"/>
          <w:szCs w:val="24"/>
          <w:lang w:eastAsia="en-US"/>
        </w:rPr>
        <w:t>.5H</w:t>
      </w:r>
      <w:r w:rsidRPr="00E524E3">
        <w:rPr>
          <w:rFonts w:eastAsiaTheme="minorHAnsi" w:cs="Arial"/>
          <w:sz w:val="24"/>
          <w:szCs w:val="24"/>
          <w:vertAlign w:val="subscript"/>
          <w:lang w:eastAsia="en-US"/>
        </w:rPr>
        <w:t>2</w:t>
      </w:r>
      <w:r w:rsidRPr="00E524E3">
        <w:rPr>
          <w:rFonts w:eastAsiaTheme="minorHAnsi" w:cs="Arial"/>
          <w:sz w:val="24"/>
          <w:szCs w:val="24"/>
          <w:lang w:eastAsia="en-US"/>
        </w:rPr>
        <w:t>O</w:t>
      </w:r>
    </w:p>
    <w:p w14:paraId="7DBB079B" w14:textId="77777777" w:rsidR="00E524E3" w:rsidRDefault="00E524E3" w:rsidP="00E524E3">
      <w:pPr>
        <w:pStyle w:val="ListParagraph"/>
        <w:ind w:left="1080"/>
        <w:jc w:val="both"/>
        <w:rPr>
          <w:rFonts w:eastAsiaTheme="minorHAnsi" w:cs="Arial"/>
          <w:sz w:val="24"/>
          <w:szCs w:val="24"/>
          <w:lang w:eastAsia="en-US"/>
        </w:rPr>
      </w:pPr>
    </w:p>
    <w:p w14:paraId="0B1FD327" w14:textId="77777777" w:rsidR="00E524E3" w:rsidRDefault="00E524E3" w:rsidP="00E524E3">
      <w:pPr>
        <w:pStyle w:val="ListParagraph"/>
        <w:ind w:left="1080"/>
        <w:jc w:val="both"/>
        <w:rPr>
          <w:rFonts w:eastAsiaTheme="minorHAnsi" w:cs="Arial"/>
          <w:sz w:val="24"/>
          <w:szCs w:val="24"/>
          <w:lang w:eastAsia="en-US"/>
        </w:rPr>
      </w:pPr>
    </w:p>
    <w:p w14:paraId="5EF42CCC" w14:textId="77777777" w:rsidR="00E524E3" w:rsidRDefault="00E524E3" w:rsidP="00E524E3">
      <w:pPr>
        <w:pStyle w:val="ListParagraph"/>
        <w:ind w:left="1080"/>
        <w:jc w:val="both"/>
        <w:rPr>
          <w:rFonts w:eastAsiaTheme="minorHAnsi" w:cs="Arial"/>
          <w:sz w:val="24"/>
          <w:szCs w:val="24"/>
          <w:lang w:eastAsia="en-US"/>
        </w:rPr>
      </w:pPr>
    </w:p>
    <w:p w14:paraId="58677FB3" w14:textId="77777777" w:rsidR="00E524E3" w:rsidRDefault="00E524E3" w:rsidP="00E524E3">
      <w:pPr>
        <w:pStyle w:val="ListParagraph"/>
        <w:ind w:left="1080"/>
        <w:jc w:val="both"/>
        <w:rPr>
          <w:rFonts w:eastAsiaTheme="minorHAnsi" w:cs="Arial"/>
          <w:sz w:val="24"/>
          <w:szCs w:val="24"/>
          <w:lang w:eastAsia="en-US"/>
        </w:rPr>
      </w:pPr>
    </w:p>
    <w:p w14:paraId="159ADDF5" w14:textId="77777777" w:rsidR="00E524E3" w:rsidRPr="00E524E3" w:rsidRDefault="00E524E3" w:rsidP="00C00DB5">
      <w:pPr>
        <w:pStyle w:val="ListParagraph"/>
        <w:numPr>
          <w:ilvl w:val="0"/>
          <w:numId w:val="9"/>
        </w:numPr>
        <w:jc w:val="both"/>
        <w:rPr>
          <w:rFonts w:eastAsiaTheme="minorHAnsi" w:cs="Arial"/>
          <w:sz w:val="24"/>
          <w:szCs w:val="24"/>
          <w:lang w:eastAsia="en-US"/>
        </w:rPr>
      </w:pPr>
      <w:r w:rsidRPr="00E524E3">
        <w:rPr>
          <w:rFonts w:eastAsiaTheme="minorHAnsi" w:cs="Arial"/>
          <w:sz w:val="24"/>
          <w:szCs w:val="24"/>
          <w:lang w:eastAsia="en-US"/>
        </w:rPr>
        <w:t>Na in Na</w:t>
      </w:r>
      <w:r w:rsidRPr="00E524E3">
        <w:rPr>
          <w:rFonts w:eastAsiaTheme="minorHAnsi" w:cs="Arial"/>
          <w:sz w:val="24"/>
          <w:szCs w:val="24"/>
          <w:vertAlign w:val="subscript"/>
          <w:lang w:eastAsia="en-US"/>
        </w:rPr>
        <w:t>2</w:t>
      </w:r>
      <w:r w:rsidRPr="00E524E3">
        <w:rPr>
          <w:rFonts w:eastAsiaTheme="minorHAnsi" w:cs="Arial"/>
          <w:sz w:val="24"/>
          <w:szCs w:val="24"/>
          <w:lang w:eastAsia="en-US"/>
        </w:rPr>
        <w:t>CO</w:t>
      </w:r>
      <w:r w:rsidRPr="00E524E3">
        <w:rPr>
          <w:rFonts w:eastAsiaTheme="minorHAnsi" w:cs="Arial"/>
          <w:sz w:val="24"/>
          <w:szCs w:val="24"/>
          <w:vertAlign w:val="subscript"/>
          <w:lang w:eastAsia="en-US"/>
        </w:rPr>
        <w:t>3</w:t>
      </w:r>
      <w:r w:rsidRPr="00E524E3">
        <w:rPr>
          <w:rFonts w:eastAsiaTheme="minorHAnsi" w:cs="Arial"/>
          <w:sz w:val="24"/>
          <w:szCs w:val="24"/>
          <w:lang w:eastAsia="en-US"/>
        </w:rPr>
        <w:t>.10H</w:t>
      </w:r>
      <w:r w:rsidRPr="00E524E3">
        <w:rPr>
          <w:rFonts w:eastAsiaTheme="minorHAnsi" w:cs="Arial"/>
          <w:sz w:val="24"/>
          <w:szCs w:val="24"/>
          <w:vertAlign w:val="subscript"/>
          <w:lang w:eastAsia="en-US"/>
        </w:rPr>
        <w:t>2</w:t>
      </w:r>
      <w:r w:rsidRPr="00E524E3">
        <w:rPr>
          <w:rFonts w:eastAsiaTheme="minorHAnsi" w:cs="Arial"/>
          <w:sz w:val="24"/>
          <w:szCs w:val="24"/>
          <w:lang w:eastAsia="en-US"/>
        </w:rPr>
        <w:t>O</w:t>
      </w:r>
    </w:p>
    <w:p w14:paraId="7141B101" w14:textId="77777777" w:rsidR="00E524E3" w:rsidRDefault="00E524E3" w:rsidP="00E524E3">
      <w:pPr>
        <w:pStyle w:val="ListParagraph"/>
        <w:ind w:left="1080"/>
        <w:jc w:val="both"/>
        <w:rPr>
          <w:rFonts w:eastAsiaTheme="minorHAnsi" w:cs="Arial"/>
          <w:sz w:val="24"/>
          <w:szCs w:val="24"/>
          <w:lang w:eastAsia="en-US"/>
        </w:rPr>
      </w:pPr>
    </w:p>
    <w:p w14:paraId="00306BA1" w14:textId="77777777" w:rsidR="00E524E3" w:rsidRDefault="00E524E3" w:rsidP="00E524E3">
      <w:pPr>
        <w:pStyle w:val="ListParagraph"/>
        <w:ind w:left="1080"/>
        <w:jc w:val="both"/>
        <w:rPr>
          <w:rFonts w:eastAsiaTheme="minorHAnsi" w:cs="Arial"/>
          <w:sz w:val="24"/>
          <w:szCs w:val="24"/>
          <w:lang w:eastAsia="en-US"/>
        </w:rPr>
      </w:pPr>
    </w:p>
    <w:p w14:paraId="5C9DA121" w14:textId="77777777" w:rsidR="00E524E3" w:rsidRDefault="00E524E3" w:rsidP="00E524E3">
      <w:pPr>
        <w:pStyle w:val="ListParagraph"/>
        <w:ind w:left="1080"/>
        <w:jc w:val="both"/>
        <w:rPr>
          <w:rFonts w:eastAsiaTheme="minorHAnsi" w:cs="Arial"/>
          <w:sz w:val="24"/>
          <w:szCs w:val="24"/>
          <w:lang w:eastAsia="en-US"/>
        </w:rPr>
      </w:pPr>
    </w:p>
    <w:p w14:paraId="263B5E2F" w14:textId="77777777" w:rsidR="00E524E3" w:rsidRDefault="00E524E3" w:rsidP="00E524E3">
      <w:pPr>
        <w:pStyle w:val="ListParagraph"/>
        <w:ind w:left="1080"/>
        <w:jc w:val="both"/>
        <w:rPr>
          <w:rFonts w:eastAsiaTheme="minorHAnsi" w:cs="Arial"/>
          <w:sz w:val="24"/>
          <w:szCs w:val="24"/>
          <w:lang w:eastAsia="en-US"/>
        </w:rPr>
      </w:pPr>
    </w:p>
    <w:p w14:paraId="4E990837" w14:textId="77777777" w:rsidR="00922A71" w:rsidRPr="00E524E3" w:rsidRDefault="00E524E3" w:rsidP="00C00DB5">
      <w:pPr>
        <w:pStyle w:val="ListParagraph"/>
        <w:numPr>
          <w:ilvl w:val="0"/>
          <w:numId w:val="9"/>
        </w:numPr>
        <w:jc w:val="both"/>
        <w:rPr>
          <w:rFonts w:eastAsiaTheme="minorHAnsi" w:cs="Arial"/>
          <w:sz w:val="24"/>
          <w:szCs w:val="24"/>
          <w:lang w:eastAsia="en-US"/>
        </w:rPr>
      </w:pPr>
      <w:r w:rsidRPr="00E524E3">
        <w:rPr>
          <w:rFonts w:eastAsiaTheme="minorHAnsi" w:cs="Arial"/>
          <w:sz w:val="24"/>
          <w:szCs w:val="24"/>
          <w:lang w:eastAsia="en-US"/>
        </w:rPr>
        <w:t xml:space="preserve">Fe in </w:t>
      </w:r>
      <w:proofErr w:type="gramStart"/>
      <w:r w:rsidRPr="00E524E3">
        <w:rPr>
          <w:rFonts w:eastAsiaTheme="minorHAnsi" w:cs="Arial"/>
          <w:sz w:val="24"/>
          <w:szCs w:val="24"/>
          <w:lang w:eastAsia="en-US"/>
        </w:rPr>
        <w:t>Fe(</w:t>
      </w:r>
      <w:proofErr w:type="gramEnd"/>
      <w:r w:rsidRPr="00E524E3">
        <w:rPr>
          <w:rFonts w:eastAsiaTheme="minorHAnsi" w:cs="Arial"/>
          <w:sz w:val="24"/>
          <w:szCs w:val="24"/>
          <w:lang w:eastAsia="en-US"/>
        </w:rPr>
        <w:t>NH</w:t>
      </w:r>
      <w:r w:rsidRPr="00E524E3">
        <w:rPr>
          <w:rFonts w:eastAsiaTheme="minorHAnsi" w:cs="Arial"/>
          <w:sz w:val="24"/>
          <w:szCs w:val="24"/>
          <w:vertAlign w:val="subscript"/>
          <w:lang w:eastAsia="en-US"/>
        </w:rPr>
        <w:t>4</w:t>
      </w:r>
      <w:r w:rsidRPr="00E524E3">
        <w:rPr>
          <w:rFonts w:eastAsiaTheme="minorHAnsi" w:cs="Arial"/>
          <w:sz w:val="24"/>
          <w:szCs w:val="24"/>
          <w:lang w:eastAsia="en-US"/>
        </w:rPr>
        <w:t>)</w:t>
      </w:r>
      <w:r w:rsidRPr="00E524E3">
        <w:rPr>
          <w:rFonts w:eastAsiaTheme="minorHAnsi" w:cs="Arial"/>
          <w:sz w:val="24"/>
          <w:szCs w:val="24"/>
          <w:vertAlign w:val="subscript"/>
          <w:lang w:eastAsia="en-US"/>
        </w:rPr>
        <w:t>2</w:t>
      </w:r>
      <w:r w:rsidRPr="00E524E3">
        <w:rPr>
          <w:rFonts w:eastAsiaTheme="minorHAnsi" w:cs="Arial"/>
          <w:sz w:val="24"/>
          <w:szCs w:val="24"/>
          <w:lang w:eastAsia="en-US"/>
        </w:rPr>
        <w:t>(SO4)</w:t>
      </w:r>
      <w:r w:rsidRPr="00E524E3">
        <w:rPr>
          <w:rFonts w:eastAsiaTheme="minorHAnsi" w:cs="Arial"/>
          <w:sz w:val="24"/>
          <w:szCs w:val="24"/>
          <w:vertAlign w:val="subscript"/>
          <w:lang w:eastAsia="en-US"/>
        </w:rPr>
        <w:t>2</w:t>
      </w:r>
      <w:r w:rsidRPr="00E524E3">
        <w:rPr>
          <w:rFonts w:eastAsiaTheme="minorHAnsi" w:cs="Arial"/>
          <w:sz w:val="24"/>
          <w:szCs w:val="24"/>
          <w:lang w:eastAsia="en-US"/>
        </w:rPr>
        <w:t>.6H</w:t>
      </w:r>
      <w:r w:rsidRPr="00E524E3">
        <w:rPr>
          <w:rFonts w:eastAsiaTheme="minorHAnsi" w:cs="Arial"/>
          <w:sz w:val="24"/>
          <w:szCs w:val="24"/>
          <w:vertAlign w:val="subscript"/>
          <w:lang w:eastAsia="en-US"/>
        </w:rPr>
        <w:t>2</w:t>
      </w:r>
      <w:r w:rsidRPr="00E524E3">
        <w:rPr>
          <w:rFonts w:eastAsiaTheme="minorHAnsi" w:cs="Arial"/>
          <w:sz w:val="24"/>
          <w:szCs w:val="24"/>
          <w:lang w:eastAsia="en-US"/>
        </w:rPr>
        <w:t>O</w:t>
      </w:r>
    </w:p>
    <w:p w14:paraId="5FDD0955" w14:textId="77777777" w:rsidR="00E524E3" w:rsidRPr="00B16C58" w:rsidRDefault="00E524E3" w:rsidP="00B16C58">
      <w:pPr>
        <w:autoSpaceDE w:val="0"/>
        <w:autoSpaceDN w:val="0"/>
        <w:adjustRightInd w:val="0"/>
        <w:spacing w:after="0"/>
        <w:jc w:val="both"/>
        <w:rPr>
          <w:rFonts w:eastAsiaTheme="minorHAnsi" w:cs="Arial"/>
          <w:sz w:val="24"/>
          <w:szCs w:val="24"/>
          <w:lang w:eastAsia="en-US"/>
        </w:rPr>
      </w:pPr>
    </w:p>
    <w:p w14:paraId="6FD3FADE" w14:textId="77777777" w:rsidR="00E524E3" w:rsidRDefault="00E524E3" w:rsidP="00B16C58">
      <w:pPr>
        <w:jc w:val="both"/>
        <w:rPr>
          <w:rFonts w:eastAsiaTheme="minorHAnsi" w:cs="Arial,Bold"/>
          <w:b/>
          <w:bCs/>
          <w:sz w:val="24"/>
          <w:szCs w:val="24"/>
          <w:lang w:eastAsia="en-US"/>
        </w:rPr>
      </w:pPr>
    </w:p>
    <w:p w14:paraId="1026CCC9" w14:textId="77777777" w:rsidR="00114091" w:rsidRDefault="00114091">
      <w:pPr>
        <w:rPr>
          <w:rFonts w:eastAsiaTheme="minorHAnsi" w:cs="Arial,Bold"/>
          <w:b/>
          <w:bCs/>
          <w:sz w:val="28"/>
          <w:szCs w:val="24"/>
          <w:u w:val="single"/>
          <w:lang w:eastAsia="en-US"/>
        </w:rPr>
      </w:pPr>
      <w:r>
        <w:rPr>
          <w:rFonts w:eastAsiaTheme="minorHAnsi" w:cs="Arial,Bold"/>
          <w:b/>
          <w:bCs/>
          <w:sz w:val="28"/>
          <w:szCs w:val="24"/>
          <w:u w:val="single"/>
          <w:lang w:eastAsia="en-US"/>
        </w:rPr>
        <w:br w:type="page"/>
      </w:r>
    </w:p>
    <w:p w14:paraId="324C1474" w14:textId="64B85F24" w:rsidR="00397513" w:rsidRDefault="00397513" w:rsidP="00E524E3">
      <w:pPr>
        <w:jc w:val="center"/>
        <w:rPr>
          <w:rFonts w:eastAsiaTheme="minorHAnsi" w:cs="Times New Roman"/>
          <w:sz w:val="28"/>
          <w:szCs w:val="24"/>
          <w:u w:val="single"/>
          <w:lang w:eastAsia="en-US"/>
        </w:rPr>
      </w:pPr>
      <w:r w:rsidRPr="00E524E3">
        <w:rPr>
          <w:rFonts w:eastAsiaTheme="minorHAnsi" w:cs="Arial,Bold"/>
          <w:b/>
          <w:bCs/>
          <w:sz w:val="28"/>
          <w:szCs w:val="24"/>
          <w:u w:val="single"/>
          <w:lang w:eastAsia="en-US"/>
        </w:rPr>
        <w:lastRenderedPageBreak/>
        <w:t xml:space="preserve">Task 5:    </w:t>
      </w:r>
      <w:r w:rsidRPr="00E524E3">
        <w:rPr>
          <w:rFonts w:eastAsiaTheme="minorHAnsi" w:cs="Times New Roman"/>
          <w:sz w:val="28"/>
          <w:szCs w:val="24"/>
          <w:u w:val="single"/>
          <w:lang w:eastAsia="en-US"/>
        </w:rPr>
        <w:t>Balancing equations</w:t>
      </w:r>
    </w:p>
    <w:p w14:paraId="2BB97F15" w14:textId="68B98329" w:rsidR="00E524E3" w:rsidRDefault="00E524E3" w:rsidP="00E524E3">
      <w:pPr>
        <w:rPr>
          <w:rFonts w:eastAsiaTheme="minorHAnsi" w:cs="Times New Roman"/>
          <w:sz w:val="24"/>
          <w:szCs w:val="24"/>
          <w:lang w:eastAsia="en-US"/>
        </w:rPr>
      </w:pPr>
      <w:r w:rsidRPr="00E524E3">
        <w:rPr>
          <w:rFonts w:eastAsiaTheme="minorHAnsi" w:cs="Times New Roman"/>
          <w:sz w:val="24"/>
          <w:szCs w:val="24"/>
          <w:lang w:eastAsia="en-US"/>
        </w:rPr>
        <w:t xml:space="preserve">The Law of Conservation of Mass is an important principle in chemistry.  It means that atoms are never lost or created in a chemical reaction, only rearranged.  </w:t>
      </w:r>
      <w:r>
        <w:rPr>
          <w:rFonts w:eastAsiaTheme="minorHAnsi" w:cs="Times New Roman"/>
          <w:sz w:val="24"/>
          <w:szCs w:val="24"/>
          <w:lang w:eastAsia="en-US"/>
        </w:rPr>
        <w:t xml:space="preserve">As a direct result, all chemical equations must have the same numbers and types of elements on both left hand side and right hand side of the equation.  </w:t>
      </w:r>
      <w:r w:rsidR="00114091">
        <w:rPr>
          <w:rFonts w:eastAsiaTheme="minorHAnsi" w:cs="Times New Roman"/>
          <w:sz w:val="24"/>
          <w:szCs w:val="24"/>
          <w:lang w:eastAsia="en-US"/>
        </w:rPr>
        <w:t>At A-level, they just expect you to write balanced equations without always telling you to balance them.  Here’s some practice.</w:t>
      </w:r>
    </w:p>
    <w:p w14:paraId="064D1369" w14:textId="77777777" w:rsidR="00F26C91" w:rsidRPr="00E524E3" w:rsidRDefault="00F26C91" w:rsidP="00E524E3">
      <w:pPr>
        <w:rPr>
          <w:rFonts w:eastAsiaTheme="minorHAnsi" w:cs="Times New Roman"/>
          <w:sz w:val="24"/>
          <w:szCs w:val="24"/>
          <w:lang w:eastAsia="en-US"/>
        </w:rPr>
      </w:pPr>
    </w:p>
    <w:p w14:paraId="55EE6142" w14:textId="77777777" w:rsidR="00397513" w:rsidRPr="00E524E3" w:rsidRDefault="00F26C91" w:rsidP="00C00DB5">
      <w:pPr>
        <w:pStyle w:val="ListParagraph"/>
        <w:numPr>
          <w:ilvl w:val="0"/>
          <w:numId w:val="10"/>
        </w:numPr>
        <w:autoSpaceDE w:val="0"/>
        <w:autoSpaceDN w:val="0"/>
        <w:adjustRightInd w:val="0"/>
        <w:spacing w:after="0"/>
        <w:jc w:val="both"/>
        <w:rPr>
          <w:rFonts w:eastAsiaTheme="minorHAnsi" w:cs="Arial"/>
          <w:sz w:val="24"/>
          <w:szCs w:val="24"/>
          <w:lang w:eastAsia="en-US"/>
        </w:rPr>
      </w:pPr>
      <w:r>
        <w:rPr>
          <w:rFonts w:eastAsiaTheme="minorHAnsi" w:cs="Arial"/>
          <w:sz w:val="24"/>
          <w:szCs w:val="24"/>
          <w:lang w:eastAsia="en-US"/>
        </w:rPr>
        <w:t xml:space="preserve">Using whatever </w:t>
      </w:r>
      <w:proofErr w:type="gramStart"/>
      <w:r>
        <w:rPr>
          <w:rFonts w:eastAsiaTheme="minorHAnsi" w:cs="Arial"/>
          <w:sz w:val="24"/>
          <w:szCs w:val="24"/>
          <w:lang w:eastAsia="en-US"/>
        </w:rPr>
        <w:t>method</w:t>
      </w:r>
      <w:proofErr w:type="gramEnd"/>
      <w:r>
        <w:rPr>
          <w:rFonts w:eastAsiaTheme="minorHAnsi" w:cs="Arial"/>
          <w:sz w:val="24"/>
          <w:szCs w:val="24"/>
          <w:lang w:eastAsia="en-US"/>
        </w:rPr>
        <w:t xml:space="preserve"> you find the friendliest, b</w:t>
      </w:r>
      <w:r w:rsidR="00397513" w:rsidRPr="00E524E3">
        <w:rPr>
          <w:rFonts w:eastAsiaTheme="minorHAnsi" w:cs="Arial"/>
          <w:sz w:val="24"/>
          <w:szCs w:val="24"/>
          <w:lang w:eastAsia="en-US"/>
        </w:rPr>
        <w:t>alance the following equations.</w:t>
      </w:r>
    </w:p>
    <w:p w14:paraId="35161112" w14:textId="77777777" w:rsidR="00397513" w:rsidRDefault="00397513" w:rsidP="00B16C58">
      <w:pPr>
        <w:autoSpaceDE w:val="0"/>
        <w:autoSpaceDN w:val="0"/>
        <w:adjustRightInd w:val="0"/>
        <w:spacing w:after="0"/>
        <w:jc w:val="both"/>
        <w:rPr>
          <w:rFonts w:eastAsiaTheme="minorHAnsi" w:cs="Arial"/>
          <w:sz w:val="24"/>
          <w:szCs w:val="24"/>
          <w:lang w:eastAsia="en-US"/>
        </w:rPr>
      </w:pPr>
    </w:p>
    <w:p w14:paraId="2A99AF31" w14:textId="77777777" w:rsidR="00397513" w:rsidRPr="00F26C91" w:rsidRDefault="00397513" w:rsidP="00C00DB5">
      <w:pPr>
        <w:pStyle w:val="ListParagraph"/>
        <w:numPr>
          <w:ilvl w:val="0"/>
          <w:numId w:val="11"/>
        </w:numPr>
        <w:autoSpaceDE w:val="0"/>
        <w:autoSpaceDN w:val="0"/>
        <w:adjustRightInd w:val="0"/>
        <w:spacing w:after="0"/>
        <w:jc w:val="both"/>
        <w:rPr>
          <w:rFonts w:eastAsiaTheme="minorHAnsi" w:cs="Arial"/>
          <w:sz w:val="24"/>
          <w:szCs w:val="24"/>
          <w:lang w:eastAsia="en-US"/>
        </w:rPr>
      </w:pPr>
      <w:r w:rsidRPr="00F26C91">
        <w:rPr>
          <w:rFonts w:eastAsiaTheme="minorHAnsi" w:cs="Arial"/>
          <w:sz w:val="24"/>
          <w:szCs w:val="24"/>
          <w:lang w:eastAsia="en-US"/>
        </w:rPr>
        <w:t>N</w:t>
      </w:r>
      <w:r w:rsidRPr="00F26C91">
        <w:rPr>
          <w:rFonts w:eastAsiaTheme="minorHAnsi" w:cs="Arial"/>
          <w:sz w:val="24"/>
          <w:szCs w:val="24"/>
          <w:vertAlign w:val="subscript"/>
          <w:lang w:eastAsia="en-US"/>
        </w:rPr>
        <w:t>2</w:t>
      </w:r>
      <w:r w:rsidRPr="00F26C91">
        <w:rPr>
          <w:rFonts w:eastAsiaTheme="minorHAnsi" w:cs="Arial"/>
          <w:sz w:val="24"/>
          <w:szCs w:val="24"/>
          <w:lang w:eastAsia="en-US"/>
        </w:rPr>
        <w:t xml:space="preserve"> + ________ H</w:t>
      </w:r>
      <w:r w:rsidRPr="00F26C91">
        <w:rPr>
          <w:rFonts w:eastAsiaTheme="minorHAnsi" w:cs="Arial"/>
          <w:sz w:val="24"/>
          <w:szCs w:val="24"/>
          <w:vertAlign w:val="subscript"/>
          <w:lang w:eastAsia="en-US"/>
        </w:rPr>
        <w:t>2</w:t>
      </w:r>
      <w:r w:rsidRPr="00F26C91">
        <w:rPr>
          <w:rFonts w:eastAsiaTheme="minorHAnsi" w:cs="Arial"/>
          <w:sz w:val="24"/>
          <w:szCs w:val="24"/>
          <w:lang w:eastAsia="en-US"/>
        </w:rPr>
        <w:t xml:space="preserve"> </w:t>
      </w:r>
      <w:r w:rsidRPr="00F26C91">
        <w:rPr>
          <w:rFonts w:eastAsiaTheme="minorHAnsi" w:cs="Arial"/>
          <w:sz w:val="24"/>
          <w:szCs w:val="24"/>
          <w:lang w:eastAsia="en-US"/>
        </w:rPr>
        <w:tab/>
      </w:r>
      <w:r w:rsidRPr="00F26C91">
        <w:rPr>
          <w:rFonts w:eastAsiaTheme="minorHAnsi" w:cs="Arial"/>
          <w:sz w:val="24"/>
          <w:szCs w:val="24"/>
          <w:lang w:eastAsia="en-US"/>
        </w:rPr>
        <w:tab/>
        <w:t>→ _________ NH</w:t>
      </w:r>
      <w:r w:rsidRPr="00F26C91">
        <w:rPr>
          <w:rFonts w:eastAsiaTheme="minorHAnsi" w:cs="Arial"/>
          <w:sz w:val="24"/>
          <w:szCs w:val="24"/>
          <w:vertAlign w:val="subscript"/>
          <w:lang w:eastAsia="en-US"/>
        </w:rPr>
        <w:t>3</w:t>
      </w:r>
    </w:p>
    <w:p w14:paraId="64E2A17F"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655A75E7"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5A6A06EB"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309843B5"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5C6A4487" w14:textId="77777777" w:rsidR="00397513" w:rsidRPr="00F26C91" w:rsidRDefault="00397513" w:rsidP="00C00DB5">
      <w:pPr>
        <w:pStyle w:val="ListParagraph"/>
        <w:numPr>
          <w:ilvl w:val="0"/>
          <w:numId w:val="11"/>
        </w:numPr>
        <w:autoSpaceDE w:val="0"/>
        <w:autoSpaceDN w:val="0"/>
        <w:adjustRightInd w:val="0"/>
        <w:spacing w:after="0"/>
        <w:jc w:val="both"/>
        <w:rPr>
          <w:rFonts w:eastAsiaTheme="minorHAnsi" w:cs="Arial"/>
          <w:sz w:val="24"/>
          <w:szCs w:val="24"/>
          <w:lang w:eastAsia="en-US"/>
        </w:rPr>
      </w:pPr>
      <w:r w:rsidRPr="00F26C91">
        <w:rPr>
          <w:rFonts w:eastAsiaTheme="minorHAnsi" w:cs="Arial"/>
          <w:sz w:val="24"/>
          <w:szCs w:val="24"/>
          <w:lang w:eastAsia="en-US"/>
        </w:rPr>
        <w:t>_________Ca + O</w:t>
      </w:r>
      <w:r w:rsidRPr="00F26C91">
        <w:rPr>
          <w:rFonts w:eastAsiaTheme="minorHAnsi" w:cs="Arial"/>
          <w:sz w:val="24"/>
          <w:szCs w:val="24"/>
          <w:vertAlign w:val="subscript"/>
          <w:lang w:eastAsia="en-US"/>
        </w:rPr>
        <w:t>2</w:t>
      </w:r>
      <w:r w:rsidRPr="00F26C91">
        <w:rPr>
          <w:rFonts w:eastAsiaTheme="minorHAnsi" w:cs="Arial"/>
          <w:sz w:val="24"/>
          <w:szCs w:val="24"/>
          <w:lang w:eastAsia="en-US"/>
        </w:rPr>
        <w:tab/>
      </w:r>
      <w:r w:rsidRPr="00F26C91">
        <w:rPr>
          <w:rFonts w:eastAsiaTheme="minorHAnsi" w:cs="Arial"/>
          <w:sz w:val="24"/>
          <w:szCs w:val="24"/>
          <w:lang w:eastAsia="en-US"/>
        </w:rPr>
        <w:tab/>
        <w:t>→ ________ CaO</w:t>
      </w:r>
    </w:p>
    <w:p w14:paraId="73D3DDB6"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21ED73D3"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2D811DED"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4D65D062"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55F81DC9"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2A9B8E39" w14:textId="77777777" w:rsidR="00397513" w:rsidRPr="00F26C91" w:rsidRDefault="00397513" w:rsidP="00C00DB5">
      <w:pPr>
        <w:pStyle w:val="ListParagraph"/>
        <w:numPr>
          <w:ilvl w:val="0"/>
          <w:numId w:val="11"/>
        </w:numPr>
        <w:autoSpaceDE w:val="0"/>
        <w:autoSpaceDN w:val="0"/>
        <w:adjustRightInd w:val="0"/>
        <w:spacing w:after="0"/>
        <w:jc w:val="both"/>
        <w:rPr>
          <w:rFonts w:eastAsiaTheme="minorHAnsi" w:cs="Arial"/>
          <w:sz w:val="24"/>
          <w:szCs w:val="24"/>
          <w:lang w:eastAsia="en-US"/>
        </w:rPr>
      </w:pPr>
      <w:r w:rsidRPr="00F26C91">
        <w:rPr>
          <w:rFonts w:eastAsiaTheme="minorHAnsi" w:cs="Arial"/>
          <w:sz w:val="24"/>
          <w:szCs w:val="24"/>
          <w:lang w:eastAsia="en-US"/>
        </w:rPr>
        <w:t>Br</w:t>
      </w:r>
      <w:r w:rsidRPr="00F26C91">
        <w:rPr>
          <w:rFonts w:eastAsiaTheme="minorHAnsi" w:cs="Arial"/>
          <w:sz w:val="24"/>
          <w:szCs w:val="24"/>
          <w:vertAlign w:val="subscript"/>
          <w:lang w:eastAsia="en-US"/>
        </w:rPr>
        <w:t>2</w:t>
      </w:r>
      <w:r w:rsidRPr="00F26C91">
        <w:rPr>
          <w:rFonts w:eastAsiaTheme="minorHAnsi" w:cs="Arial"/>
          <w:sz w:val="24"/>
          <w:szCs w:val="24"/>
          <w:lang w:eastAsia="en-US"/>
        </w:rPr>
        <w:t xml:space="preserve"> + ________ KI </w:t>
      </w:r>
      <w:r w:rsidRPr="00F26C91">
        <w:rPr>
          <w:rFonts w:eastAsiaTheme="minorHAnsi" w:cs="Arial"/>
          <w:sz w:val="24"/>
          <w:szCs w:val="24"/>
          <w:lang w:eastAsia="en-US"/>
        </w:rPr>
        <w:tab/>
      </w:r>
      <w:r w:rsidRPr="00F26C91">
        <w:rPr>
          <w:rFonts w:eastAsiaTheme="minorHAnsi" w:cs="Arial"/>
          <w:sz w:val="24"/>
          <w:szCs w:val="24"/>
          <w:lang w:eastAsia="en-US"/>
        </w:rPr>
        <w:tab/>
        <w:t>→ _________ KBr + I</w:t>
      </w:r>
      <w:r w:rsidRPr="00F26C91">
        <w:rPr>
          <w:rFonts w:eastAsiaTheme="minorHAnsi" w:cs="Arial"/>
          <w:sz w:val="24"/>
          <w:szCs w:val="24"/>
          <w:vertAlign w:val="subscript"/>
          <w:lang w:eastAsia="en-US"/>
        </w:rPr>
        <w:t>2</w:t>
      </w:r>
    </w:p>
    <w:p w14:paraId="2CABF142"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5B532E91"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212E565B"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09B3A732"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4C21DD3D"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4A315037" w14:textId="77777777" w:rsidR="00397513" w:rsidRPr="00F26C91" w:rsidRDefault="00397513" w:rsidP="00C00DB5">
      <w:pPr>
        <w:pStyle w:val="ListParagraph"/>
        <w:numPr>
          <w:ilvl w:val="0"/>
          <w:numId w:val="11"/>
        </w:numPr>
        <w:autoSpaceDE w:val="0"/>
        <w:autoSpaceDN w:val="0"/>
        <w:adjustRightInd w:val="0"/>
        <w:spacing w:after="0"/>
        <w:jc w:val="both"/>
        <w:rPr>
          <w:rFonts w:eastAsiaTheme="minorHAnsi" w:cs="Arial"/>
          <w:sz w:val="24"/>
          <w:szCs w:val="24"/>
          <w:lang w:eastAsia="en-US"/>
        </w:rPr>
      </w:pPr>
      <w:r w:rsidRPr="00F26C91">
        <w:rPr>
          <w:rFonts w:eastAsiaTheme="minorHAnsi" w:cs="Arial"/>
          <w:sz w:val="24"/>
          <w:szCs w:val="24"/>
          <w:lang w:eastAsia="en-US"/>
        </w:rPr>
        <w:t>________ Fe + _________H</w:t>
      </w:r>
      <w:r w:rsidRPr="00F26C91">
        <w:rPr>
          <w:rFonts w:eastAsiaTheme="minorHAnsi" w:cs="Arial"/>
          <w:sz w:val="24"/>
          <w:szCs w:val="24"/>
          <w:vertAlign w:val="subscript"/>
          <w:lang w:eastAsia="en-US"/>
        </w:rPr>
        <w:t>2</w:t>
      </w:r>
      <w:r w:rsidRPr="00F26C91">
        <w:rPr>
          <w:rFonts w:eastAsiaTheme="minorHAnsi" w:cs="Arial"/>
          <w:sz w:val="24"/>
          <w:szCs w:val="24"/>
          <w:lang w:eastAsia="en-US"/>
        </w:rPr>
        <w:t>O</w:t>
      </w:r>
      <w:r w:rsidRPr="00F26C91">
        <w:rPr>
          <w:rFonts w:eastAsiaTheme="minorHAnsi" w:cs="Arial"/>
          <w:sz w:val="24"/>
          <w:szCs w:val="24"/>
          <w:lang w:eastAsia="en-US"/>
        </w:rPr>
        <w:tab/>
        <w:t>→ Fe</w:t>
      </w:r>
      <w:r w:rsidRPr="00F26C91">
        <w:rPr>
          <w:rFonts w:eastAsiaTheme="minorHAnsi" w:cs="Arial"/>
          <w:sz w:val="24"/>
          <w:szCs w:val="24"/>
          <w:vertAlign w:val="subscript"/>
          <w:lang w:eastAsia="en-US"/>
        </w:rPr>
        <w:t>3</w:t>
      </w:r>
      <w:r w:rsidRPr="00F26C91">
        <w:rPr>
          <w:rFonts w:eastAsiaTheme="minorHAnsi" w:cs="Arial"/>
          <w:sz w:val="24"/>
          <w:szCs w:val="24"/>
          <w:lang w:eastAsia="en-US"/>
        </w:rPr>
        <w:t>O</w:t>
      </w:r>
      <w:r w:rsidRPr="00F26C91">
        <w:rPr>
          <w:rFonts w:eastAsiaTheme="minorHAnsi" w:cs="Arial"/>
          <w:sz w:val="24"/>
          <w:szCs w:val="24"/>
          <w:vertAlign w:val="subscript"/>
          <w:lang w:eastAsia="en-US"/>
        </w:rPr>
        <w:t>4</w:t>
      </w:r>
      <w:r w:rsidRPr="00F26C91">
        <w:rPr>
          <w:rFonts w:eastAsiaTheme="minorHAnsi" w:cs="Arial"/>
          <w:sz w:val="24"/>
          <w:szCs w:val="24"/>
          <w:lang w:eastAsia="en-US"/>
        </w:rPr>
        <w:t xml:space="preserve"> + ______ H</w:t>
      </w:r>
      <w:r w:rsidRPr="00F26C91">
        <w:rPr>
          <w:rFonts w:eastAsiaTheme="minorHAnsi" w:cs="Arial"/>
          <w:sz w:val="24"/>
          <w:szCs w:val="24"/>
          <w:vertAlign w:val="subscript"/>
          <w:lang w:eastAsia="en-US"/>
        </w:rPr>
        <w:t>2</w:t>
      </w:r>
    </w:p>
    <w:p w14:paraId="60DF2CC3"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6CC52C6C"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6346278A"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1567C02A"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4843B55E" w14:textId="77777777" w:rsidR="00F26C91" w:rsidRDefault="00F26C91" w:rsidP="00F26C91">
      <w:pPr>
        <w:pStyle w:val="ListParagraph"/>
        <w:autoSpaceDE w:val="0"/>
        <w:autoSpaceDN w:val="0"/>
        <w:adjustRightInd w:val="0"/>
        <w:spacing w:after="0"/>
        <w:ind w:left="1080"/>
        <w:jc w:val="both"/>
        <w:rPr>
          <w:rFonts w:eastAsiaTheme="minorHAnsi" w:cs="Arial"/>
          <w:sz w:val="24"/>
          <w:szCs w:val="24"/>
          <w:lang w:eastAsia="en-US"/>
        </w:rPr>
      </w:pPr>
    </w:p>
    <w:p w14:paraId="6891B422" w14:textId="77777777" w:rsidR="00397513" w:rsidRPr="00F26C91" w:rsidRDefault="00397513" w:rsidP="00C00DB5">
      <w:pPr>
        <w:pStyle w:val="ListParagraph"/>
        <w:numPr>
          <w:ilvl w:val="0"/>
          <w:numId w:val="11"/>
        </w:numPr>
        <w:autoSpaceDE w:val="0"/>
        <w:autoSpaceDN w:val="0"/>
        <w:adjustRightInd w:val="0"/>
        <w:spacing w:after="0"/>
        <w:jc w:val="both"/>
        <w:rPr>
          <w:rFonts w:eastAsiaTheme="minorHAnsi" w:cs="Arial"/>
          <w:sz w:val="24"/>
          <w:szCs w:val="24"/>
          <w:lang w:eastAsia="en-US"/>
        </w:rPr>
      </w:pPr>
      <w:r w:rsidRPr="00F26C91">
        <w:rPr>
          <w:rFonts w:eastAsiaTheme="minorHAnsi" w:cs="Arial"/>
          <w:sz w:val="24"/>
          <w:szCs w:val="24"/>
          <w:lang w:eastAsia="en-US"/>
        </w:rPr>
        <w:t>C</w:t>
      </w:r>
      <w:r w:rsidRPr="00F26C91">
        <w:rPr>
          <w:rFonts w:eastAsiaTheme="minorHAnsi" w:cs="Arial"/>
          <w:sz w:val="24"/>
          <w:szCs w:val="24"/>
          <w:vertAlign w:val="subscript"/>
          <w:lang w:eastAsia="en-US"/>
        </w:rPr>
        <w:t>3</w:t>
      </w:r>
      <w:r w:rsidRPr="00F26C91">
        <w:rPr>
          <w:rFonts w:eastAsiaTheme="minorHAnsi" w:cs="Arial"/>
          <w:sz w:val="24"/>
          <w:szCs w:val="24"/>
          <w:lang w:eastAsia="en-US"/>
        </w:rPr>
        <w:t>H</w:t>
      </w:r>
      <w:r w:rsidRPr="00F26C91">
        <w:rPr>
          <w:rFonts w:eastAsiaTheme="minorHAnsi" w:cs="Arial"/>
          <w:sz w:val="24"/>
          <w:szCs w:val="24"/>
          <w:vertAlign w:val="subscript"/>
          <w:lang w:eastAsia="en-US"/>
        </w:rPr>
        <w:t>8</w:t>
      </w:r>
      <w:r w:rsidRPr="00F26C91">
        <w:rPr>
          <w:rFonts w:eastAsiaTheme="minorHAnsi" w:cs="Arial"/>
          <w:sz w:val="24"/>
          <w:szCs w:val="24"/>
          <w:lang w:eastAsia="en-US"/>
        </w:rPr>
        <w:t xml:space="preserve"> + ________ O</w:t>
      </w:r>
      <w:r w:rsidRPr="00F26C91">
        <w:rPr>
          <w:rFonts w:eastAsiaTheme="minorHAnsi" w:cs="Arial"/>
          <w:sz w:val="24"/>
          <w:szCs w:val="24"/>
          <w:vertAlign w:val="subscript"/>
          <w:lang w:eastAsia="en-US"/>
        </w:rPr>
        <w:t>2</w:t>
      </w:r>
      <w:r w:rsidRPr="00F26C91">
        <w:rPr>
          <w:rFonts w:eastAsiaTheme="minorHAnsi" w:cs="Arial"/>
          <w:sz w:val="24"/>
          <w:szCs w:val="24"/>
          <w:lang w:eastAsia="en-US"/>
        </w:rPr>
        <w:t xml:space="preserve"> </w:t>
      </w:r>
      <w:r w:rsidRPr="00F26C91">
        <w:rPr>
          <w:rFonts w:eastAsiaTheme="minorHAnsi" w:cs="Arial"/>
          <w:sz w:val="24"/>
          <w:szCs w:val="24"/>
          <w:lang w:eastAsia="en-US"/>
        </w:rPr>
        <w:tab/>
      </w:r>
      <w:r w:rsidRPr="00F26C91">
        <w:rPr>
          <w:rFonts w:eastAsiaTheme="minorHAnsi" w:cs="Arial"/>
          <w:sz w:val="24"/>
          <w:szCs w:val="24"/>
          <w:lang w:eastAsia="en-US"/>
        </w:rPr>
        <w:tab/>
        <w:t>→ _________CO</w:t>
      </w:r>
      <w:r w:rsidRPr="00F26C91">
        <w:rPr>
          <w:rFonts w:eastAsiaTheme="minorHAnsi" w:cs="Arial"/>
          <w:sz w:val="24"/>
          <w:szCs w:val="24"/>
          <w:vertAlign w:val="subscript"/>
          <w:lang w:eastAsia="en-US"/>
        </w:rPr>
        <w:t>2</w:t>
      </w:r>
      <w:r w:rsidRPr="00F26C91">
        <w:rPr>
          <w:rFonts w:eastAsiaTheme="minorHAnsi" w:cs="Arial"/>
          <w:sz w:val="24"/>
          <w:szCs w:val="24"/>
          <w:lang w:eastAsia="en-US"/>
        </w:rPr>
        <w:t xml:space="preserve"> + _______ H</w:t>
      </w:r>
      <w:r w:rsidRPr="00F26C91">
        <w:rPr>
          <w:rFonts w:eastAsiaTheme="minorHAnsi" w:cs="Arial"/>
          <w:sz w:val="24"/>
          <w:szCs w:val="24"/>
          <w:vertAlign w:val="subscript"/>
          <w:lang w:eastAsia="en-US"/>
        </w:rPr>
        <w:t>2</w:t>
      </w:r>
      <w:r w:rsidRPr="00F26C91">
        <w:rPr>
          <w:rFonts w:eastAsiaTheme="minorHAnsi" w:cs="Arial"/>
          <w:sz w:val="24"/>
          <w:szCs w:val="24"/>
          <w:lang w:eastAsia="en-US"/>
        </w:rPr>
        <w:t>O</w:t>
      </w:r>
    </w:p>
    <w:p w14:paraId="38B86627" w14:textId="77777777" w:rsidR="00F26C91" w:rsidRDefault="00F26C91" w:rsidP="00F26C91">
      <w:pPr>
        <w:pStyle w:val="ListParagraph"/>
        <w:ind w:left="1080"/>
        <w:jc w:val="both"/>
        <w:rPr>
          <w:rFonts w:eastAsiaTheme="minorHAnsi" w:cs="Times New Roman"/>
          <w:sz w:val="24"/>
          <w:szCs w:val="24"/>
          <w:lang w:eastAsia="en-US"/>
        </w:rPr>
      </w:pPr>
    </w:p>
    <w:p w14:paraId="1533ABEE" w14:textId="77777777" w:rsidR="00F26C91" w:rsidRPr="00F26C91" w:rsidRDefault="00F26C91" w:rsidP="00F26C91">
      <w:pPr>
        <w:pStyle w:val="ListParagraph"/>
        <w:ind w:left="1080"/>
        <w:jc w:val="both"/>
        <w:rPr>
          <w:rFonts w:eastAsiaTheme="minorHAnsi" w:cs="Times New Roman"/>
          <w:sz w:val="24"/>
          <w:szCs w:val="24"/>
          <w:lang w:eastAsia="en-US"/>
        </w:rPr>
      </w:pPr>
    </w:p>
    <w:p w14:paraId="7A57810E" w14:textId="77777777" w:rsidR="00F26C91" w:rsidRPr="00F26C91" w:rsidRDefault="00F26C91" w:rsidP="00F26C91">
      <w:pPr>
        <w:pStyle w:val="ListParagraph"/>
        <w:ind w:left="1080"/>
        <w:jc w:val="both"/>
        <w:rPr>
          <w:rFonts w:eastAsiaTheme="minorHAnsi" w:cs="Times New Roman"/>
          <w:sz w:val="24"/>
          <w:szCs w:val="24"/>
          <w:lang w:eastAsia="en-US"/>
        </w:rPr>
      </w:pPr>
    </w:p>
    <w:p w14:paraId="09FEEDC0" w14:textId="77777777" w:rsidR="00F26C91" w:rsidRPr="00F26C91" w:rsidRDefault="00F26C91" w:rsidP="00F26C91">
      <w:pPr>
        <w:pStyle w:val="ListParagraph"/>
        <w:ind w:left="1080"/>
        <w:jc w:val="both"/>
        <w:rPr>
          <w:rFonts w:eastAsiaTheme="minorHAnsi" w:cs="Times New Roman"/>
          <w:sz w:val="24"/>
          <w:szCs w:val="24"/>
          <w:lang w:eastAsia="en-US"/>
        </w:rPr>
      </w:pPr>
    </w:p>
    <w:p w14:paraId="13F39560" w14:textId="77777777" w:rsidR="00F26C91" w:rsidRPr="00F26C91" w:rsidRDefault="00F26C91" w:rsidP="00F26C91">
      <w:pPr>
        <w:pStyle w:val="ListParagraph"/>
        <w:ind w:left="1080"/>
        <w:jc w:val="both"/>
        <w:rPr>
          <w:rFonts w:eastAsiaTheme="minorHAnsi" w:cs="Times New Roman"/>
          <w:sz w:val="24"/>
          <w:szCs w:val="24"/>
          <w:lang w:eastAsia="en-US"/>
        </w:rPr>
      </w:pPr>
    </w:p>
    <w:p w14:paraId="02B64751" w14:textId="77777777" w:rsidR="00397513" w:rsidRPr="00F26C91" w:rsidRDefault="00397513" w:rsidP="00C00DB5">
      <w:pPr>
        <w:pStyle w:val="ListParagraph"/>
        <w:numPr>
          <w:ilvl w:val="0"/>
          <w:numId w:val="11"/>
        </w:numPr>
        <w:jc w:val="both"/>
        <w:rPr>
          <w:rFonts w:eastAsiaTheme="minorHAnsi" w:cs="Times New Roman"/>
          <w:sz w:val="24"/>
          <w:szCs w:val="24"/>
          <w:lang w:eastAsia="en-US"/>
        </w:rPr>
      </w:pPr>
      <w:r w:rsidRPr="00F26C91">
        <w:rPr>
          <w:rFonts w:eastAsiaTheme="minorHAnsi" w:cs="Arial"/>
          <w:sz w:val="24"/>
          <w:szCs w:val="24"/>
          <w:lang w:eastAsia="en-US"/>
        </w:rPr>
        <w:t>_________ NH</w:t>
      </w:r>
      <w:r w:rsidRPr="00F26C91">
        <w:rPr>
          <w:rFonts w:eastAsiaTheme="minorHAnsi" w:cs="Arial"/>
          <w:sz w:val="24"/>
          <w:szCs w:val="24"/>
          <w:vertAlign w:val="subscript"/>
          <w:lang w:eastAsia="en-US"/>
        </w:rPr>
        <w:t>3</w:t>
      </w:r>
      <w:r w:rsidRPr="00F26C91">
        <w:rPr>
          <w:rFonts w:eastAsiaTheme="minorHAnsi" w:cs="Arial"/>
          <w:sz w:val="24"/>
          <w:szCs w:val="24"/>
          <w:lang w:eastAsia="en-US"/>
        </w:rPr>
        <w:t xml:space="preserve"> + ________ O</w:t>
      </w:r>
      <w:r w:rsidRPr="00F26C91">
        <w:rPr>
          <w:rFonts w:eastAsiaTheme="minorHAnsi" w:cs="Arial"/>
          <w:sz w:val="24"/>
          <w:szCs w:val="24"/>
          <w:vertAlign w:val="subscript"/>
          <w:lang w:eastAsia="en-US"/>
        </w:rPr>
        <w:t>2</w:t>
      </w:r>
      <w:r w:rsidRPr="00F26C91">
        <w:rPr>
          <w:rFonts w:eastAsiaTheme="minorHAnsi" w:cs="Arial"/>
          <w:sz w:val="24"/>
          <w:szCs w:val="24"/>
          <w:lang w:eastAsia="en-US"/>
        </w:rPr>
        <w:t xml:space="preserve"> </w:t>
      </w:r>
      <w:r w:rsidRPr="00F26C91">
        <w:rPr>
          <w:rFonts w:eastAsiaTheme="minorHAnsi" w:cs="Arial"/>
          <w:sz w:val="24"/>
          <w:szCs w:val="24"/>
          <w:lang w:eastAsia="en-US"/>
        </w:rPr>
        <w:tab/>
        <w:t>→ _______ NO + _____ H</w:t>
      </w:r>
      <w:r w:rsidRPr="00F26C91">
        <w:rPr>
          <w:rFonts w:eastAsiaTheme="minorHAnsi" w:cs="Arial"/>
          <w:sz w:val="24"/>
          <w:szCs w:val="24"/>
          <w:vertAlign w:val="subscript"/>
          <w:lang w:eastAsia="en-US"/>
        </w:rPr>
        <w:t>2</w:t>
      </w:r>
      <w:r w:rsidRPr="00F26C91">
        <w:rPr>
          <w:rFonts w:eastAsiaTheme="minorHAnsi" w:cs="Arial"/>
          <w:sz w:val="24"/>
          <w:szCs w:val="24"/>
          <w:lang w:eastAsia="en-US"/>
        </w:rPr>
        <w:t>O</w:t>
      </w:r>
    </w:p>
    <w:p w14:paraId="33359006" w14:textId="77777777" w:rsidR="00114091" w:rsidRDefault="00114091">
      <w:pPr>
        <w:rPr>
          <w:rFonts w:eastAsiaTheme="minorHAnsi" w:cs="Arial,Bold"/>
          <w:b/>
          <w:bCs/>
          <w:sz w:val="28"/>
          <w:szCs w:val="24"/>
          <w:u w:val="single"/>
          <w:lang w:eastAsia="en-US"/>
        </w:rPr>
      </w:pPr>
      <w:r>
        <w:rPr>
          <w:rFonts w:eastAsiaTheme="minorHAnsi" w:cs="Arial,Bold"/>
          <w:b/>
          <w:bCs/>
          <w:sz w:val="28"/>
          <w:szCs w:val="24"/>
          <w:u w:val="single"/>
          <w:lang w:eastAsia="en-US"/>
        </w:rPr>
        <w:br w:type="page"/>
      </w:r>
    </w:p>
    <w:p w14:paraId="54A7728D" w14:textId="2FE9B0EF" w:rsidR="00397513" w:rsidRPr="00F26C91" w:rsidRDefault="00397513" w:rsidP="00F26C91">
      <w:pPr>
        <w:jc w:val="center"/>
        <w:rPr>
          <w:rFonts w:eastAsiaTheme="minorHAnsi" w:cs="Times New Roman"/>
          <w:sz w:val="28"/>
          <w:szCs w:val="24"/>
          <w:u w:val="single"/>
          <w:lang w:eastAsia="en-US"/>
        </w:rPr>
      </w:pPr>
      <w:r w:rsidRPr="00F26C91">
        <w:rPr>
          <w:rFonts w:eastAsiaTheme="minorHAnsi" w:cs="Arial,Bold"/>
          <w:b/>
          <w:bCs/>
          <w:sz w:val="28"/>
          <w:szCs w:val="24"/>
          <w:u w:val="single"/>
          <w:lang w:eastAsia="en-US"/>
        </w:rPr>
        <w:lastRenderedPageBreak/>
        <w:t xml:space="preserve">Task 6:    </w:t>
      </w:r>
      <w:r w:rsidRPr="00F26C91">
        <w:rPr>
          <w:rFonts w:eastAsiaTheme="minorHAnsi" w:cs="Times New Roman"/>
          <w:sz w:val="28"/>
          <w:szCs w:val="24"/>
          <w:u w:val="single"/>
          <w:lang w:eastAsia="en-US"/>
        </w:rPr>
        <w:t>Writing symbol equations from words</w:t>
      </w:r>
    </w:p>
    <w:p w14:paraId="36E25F11" w14:textId="77777777" w:rsidR="004C14BE" w:rsidRPr="00B16C58" w:rsidRDefault="004C14BE" w:rsidP="00B16C58">
      <w:pPr>
        <w:jc w:val="both"/>
        <w:rPr>
          <w:rFonts w:eastAsiaTheme="minorHAnsi" w:cs="Times New Roman"/>
          <w:sz w:val="24"/>
          <w:szCs w:val="24"/>
          <w:lang w:eastAsia="en-US"/>
        </w:rPr>
      </w:pPr>
    </w:p>
    <w:p w14:paraId="2565F2D5" w14:textId="77777777" w:rsidR="004C14BE" w:rsidRPr="00B16C58" w:rsidRDefault="004C14BE" w:rsidP="00F26C91">
      <w:pPr>
        <w:autoSpaceDE w:val="0"/>
        <w:autoSpaceDN w:val="0"/>
        <w:adjustRightInd w:val="0"/>
        <w:spacing w:after="0"/>
        <w:jc w:val="both"/>
        <w:rPr>
          <w:sz w:val="24"/>
          <w:szCs w:val="24"/>
        </w:rPr>
      </w:pPr>
      <w:r w:rsidRPr="00B16C58">
        <w:rPr>
          <w:sz w:val="24"/>
          <w:szCs w:val="24"/>
        </w:rPr>
        <w:t>Write symbol equations for the following reactions taking place. You will first need to convert the names of the materials into formulae and then balance the equation.</w:t>
      </w:r>
      <w:r w:rsidR="00F26C91">
        <w:rPr>
          <w:sz w:val="24"/>
          <w:szCs w:val="24"/>
        </w:rPr>
        <w:t xml:space="preserve">  Use the table in Task 3 to help if needed</w:t>
      </w:r>
    </w:p>
    <w:p w14:paraId="53219F2F" w14:textId="77777777" w:rsidR="004C14BE" w:rsidRPr="00B16C58" w:rsidRDefault="004C14BE" w:rsidP="00F26C91">
      <w:pPr>
        <w:autoSpaceDE w:val="0"/>
        <w:autoSpaceDN w:val="0"/>
        <w:adjustRightInd w:val="0"/>
        <w:spacing w:after="0"/>
        <w:jc w:val="both"/>
        <w:rPr>
          <w:sz w:val="24"/>
          <w:szCs w:val="24"/>
        </w:rPr>
      </w:pPr>
    </w:p>
    <w:p w14:paraId="4BE4A4B1" w14:textId="77777777" w:rsidR="004C14BE" w:rsidRPr="00F26C91" w:rsidRDefault="004C14BE" w:rsidP="00C00DB5">
      <w:pPr>
        <w:pStyle w:val="ListParagraph"/>
        <w:numPr>
          <w:ilvl w:val="0"/>
          <w:numId w:val="12"/>
        </w:numPr>
        <w:autoSpaceDE w:val="0"/>
        <w:autoSpaceDN w:val="0"/>
        <w:adjustRightInd w:val="0"/>
        <w:spacing w:after="0"/>
        <w:jc w:val="both"/>
        <w:rPr>
          <w:sz w:val="24"/>
          <w:szCs w:val="24"/>
        </w:rPr>
      </w:pPr>
      <w:r w:rsidRPr="00F26C91">
        <w:rPr>
          <w:sz w:val="24"/>
          <w:szCs w:val="24"/>
        </w:rPr>
        <w:t>Zinc metal reacts with copper sulphate solution to produce solid copper metal and zinc sulphate solution.</w:t>
      </w:r>
    </w:p>
    <w:p w14:paraId="1D8EF33E" w14:textId="77777777" w:rsidR="004C14BE" w:rsidRPr="00B16C58" w:rsidRDefault="004C14BE" w:rsidP="00F26C91">
      <w:pPr>
        <w:autoSpaceDE w:val="0"/>
        <w:autoSpaceDN w:val="0"/>
        <w:adjustRightInd w:val="0"/>
        <w:spacing w:after="0"/>
        <w:jc w:val="both"/>
        <w:rPr>
          <w:sz w:val="24"/>
          <w:szCs w:val="24"/>
        </w:rPr>
      </w:pPr>
    </w:p>
    <w:p w14:paraId="10165C4E" w14:textId="77777777" w:rsidR="004C14BE" w:rsidRPr="00B16C58" w:rsidRDefault="004C14BE" w:rsidP="00F26C91">
      <w:pPr>
        <w:autoSpaceDE w:val="0"/>
        <w:autoSpaceDN w:val="0"/>
        <w:adjustRightInd w:val="0"/>
        <w:spacing w:after="0"/>
        <w:jc w:val="both"/>
        <w:rPr>
          <w:sz w:val="24"/>
          <w:szCs w:val="24"/>
        </w:rPr>
      </w:pPr>
    </w:p>
    <w:p w14:paraId="44DFDA74" w14:textId="77777777" w:rsidR="004C14BE" w:rsidRDefault="004C14BE" w:rsidP="00F26C91">
      <w:pPr>
        <w:autoSpaceDE w:val="0"/>
        <w:autoSpaceDN w:val="0"/>
        <w:adjustRightInd w:val="0"/>
        <w:spacing w:after="0"/>
        <w:jc w:val="both"/>
        <w:rPr>
          <w:sz w:val="24"/>
          <w:szCs w:val="24"/>
        </w:rPr>
      </w:pPr>
    </w:p>
    <w:p w14:paraId="5ACC5DDE" w14:textId="77777777" w:rsidR="00F26C91" w:rsidRDefault="00F26C91" w:rsidP="00F26C91">
      <w:pPr>
        <w:autoSpaceDE w:val="0"/>
        <w:autoSpaceDN w:val="0"/>
        <w:adjustRightInd w:val="0"/>
        <w:spacing w:after="0"/>
        <w:jc w:val="both"/>
        <w:rPr>
          <w:sz w:val="24"/>
          <w:szCs w:val="24"/>
        </w:rPr>
      </w:pPr>
    </w:p>
    <w:p w14:paraId="6D3A03A8" w14:textId="77777777" w:rsidR="00F26C91" w:rsidRPr="00B16C58" w:rsidRDefault="00F26C91" w:rsidP="00F26C91">
      <w:pPr>
        <w:autoSpaceDE w:val="0"/>
        <w:autoSpaceDN w:val="0"/>
        <w:adjustRightInd w:val="0"/>
        <w:spacing w:after="0"/>
        <w:jc w:val="both"/>
        <w:rPr>
          <w:sz w:val="24"/>
          <w:szCs w:val="24"/>
        </w:rPr>
      </w:pPr>
    </w:p>
    <w:p w14:paraId="65AB4774" w14:textId="77777777" w:rsidR="004C14BE" w:rsidRPr="00F26C91" w:rsidRDefault="004C14BE" w:rsidP="00C00DB5">
      <w:pPr>
        <w:pStyle w:val="ListParagraph"/>
        <w:numPr>
          <w:ilvl w:val="0"/>
          <w:numId w:val="12"/>
        </w:numPr>
        <w:autoSpaceDE w:val="0"/>
        <w:autoSpaceDN w:val="0"/>
        <w:adjustRightInd w:val="0"/>
        <w:spacing w:after="0"/>
        <w:jc w:val="both"/>
        <w:rPr>
          <w:sz w:val="24"/>
          <w:szCs w:val="24"/>
        </w:rPr>
      </w:pPr>
      <w:r w:rsidRPr="00F26C91">
        <w:rPr>
          <w:sz w:val="24"/>
          <w:szCs w:val="24"/>
        </w:rPr>
        <w:t>Solid calcium hydroxide reacts with solid ammonium chloride on heating to produce solid calcium chloride, steam and ammonia gas.</w:t>
      </w:r>
    </w:p>
    <w:p w14:paraId="76E11E0E" w14:textId="77777777" w:rsidR="004C14BE" w:rsidRPr="00B16C58" w:rsidRDefault="004C14BE" w:rsidP="00F26C91">
      <w:pPr>
        <w:autoSpaceDE w:val="0"/>
        <w:autoSpaceDN w:val="0"/>
        <w:adjustRightInd w:val="0"/>
        <w:spacing w:after="0"/>
        <w:jc w:val="both"/>
        <w:rPr>
          <w:sz w:val="24"/>
          <w:szCs w:val="24"/>
        </w:rPr>
      </w:pPr>
    </w:p>
    <w:p w14:paraId="354AF506" w14:textId="77777777" w:rsidR="004C14BE" w:rsidRPr="00B16C58" w:rsidRDefault="004C14BE" w:rsidP="00F26C91">
      <w:pPr>
        <w:autoSpaceDE w:val="0"/>
        <w:autoSpaceDN w:val="0"/>
        <w:adjustRightInd w:val="0"/>
        <w:spacing w:after="0"/>
        <w:jc w:val="both"/>
        <w:rPr>
          <w:sz w:val="24"/>
          <w:szCs w:val="24"/>
        </w:rPr>
      </w:pPr>
    </w:p>
    <w:p w14:paraId="17A6BD6D" w14:textId="77777777" w:rsidR="004C14BE" w:rsidRPr="00B16C58" w:rsidRDefault="004C14BE" w:rsidP="00F26C91">
      <w:pPr>
        <w:autoSpaceDE w:val="0"/>
        <w:autoSpaceDN w:val="0"/>
        <w:adjustRightInd w:val="0"/>
        <w:spacing w:after="0"/>
        <w:jc w:val="both"/>
        <w:rPr>
          <w:sz w:val="24"/>
          <w:szCs w:val="24"/>
        </w:rPr>
      </w:pPr>
    </w:p>
    <w:p w14:paraId="72BDB4B1" w14:textId="77777777" w:rsidR="004C14BE" w:rsidRDefault="004C14BE" w:rsidP="00F26C91">
      <w:pPr>
        <w:autoSpaceDE w:val="0"/>
        <w:autoSpaceDN w:val="0"/>
        <w:adjustRightInd w:val="0"/>
        <w:spacing w:after="0"/>
        <w:jc w:val="both"/>
        <w:rPr>
          <w:sz w:val="24"/>
          <w:szCs w:val="24"/>
        </w:rPr>
      </w:pPr>
    </w:p>
    <w:p w14:paraId="72C9F00C" w14:textId="77777777" w:rsidR="00F26C91" w:rsidRPr="00B16C58" w:rsidRDefault="00F26C91" w:rsidP="00F26C91">
      <w:pPr>
        <w:autoSpaceDE w:val="0"/>
        <w:autoSpaceDN w:val="0"/>
        <w:adjustRightInd w:val="0"/>
        <w:spacing w:after="0"/>
        <w:jc w:val="both"/>
        <w:rPr>
          <w:sz w:val="24"/>
          <w:szCs w:val="24"/>
        </w:rPr>
      </w:pPr>
    </w:p>
    <w:p w14:paraId="480ADF0A" w14:textId="77777777" w:rsidR="004C14BE" w:rsidRPr="00F26C91" w:rsidRDefault="004C14BE" w:rsidP="00C00DB5">
      <w:pPr>
        <w:pStyle w:val="ListParagraph"/>
        <w:numPr>
          <w:ilvl w:val="0"/>
          <w:numId w:val="12"/>
        </w:numPr>
        <w:autoSpaceDE w:val="0"/>
        <w:autoSpaceDN w:val="0"/>
        <w:adjustRightInd w:val="0"/>
        <w:spacing w:after="0"/>
        <w:jc w:val="both"/>
        <w:rPr>
          <w:sz w:val="24"/>
          <w:szCs w:val="24"/>
        </w:rPr>
      </w:pPr>
      <w:r w:rsidRPr="00F26C91">
        <w:rPr>
          <w:sz w:val="24"/>
          <w:szCs w:val="24"/>
        </w:rPr>
        <w:t>When lead (II) nitrate is heated in a dry test tube lead (II) oxide, nitrogen dioxide gas and oxygen are produced.</w:t>
      </w:r>
    </w:p>
    <w:p w14:paraId="641B6503" w14:textId="77777777" w:rsidR="004C14BE" w:rsidRPr="00B16C58" w:rsidRDefault="004C14BE" w:rsidP="00F26C91">
      <w:pPr>
        <w:autoSpaceDE w:val="0"/>
        <w:autoSpaceDN w:val="0"/>
        <w:adjustRightInd w:val="0"/>
        <w:spacing w:after="0"/>
        <w:jc w:val="both"/>
        <w:rPr>
          <w:sz w:val="24"/>
          <w:szCs w:val="24"/>
        </w:rPr>
      </w:pPr>
    </w:p>
    <w:p w14:paraId="09FF10E4" w14:textId="77777777" w:rsidR="004C14BE" w:rsidRPr="00B16C58" w:rsidRDefault="004C14BE" w:rsidP="00F26C91">
      <w:pPr>
        <w:autoSpaceDE w:val="0"/>
        <w:autoSpaceDN w:val="0"/>
        <w:adjustRightInd w:val="0"/>
        <w:spacing w:after="0"/>
        <w:jc w:val="both"/>
        <w:rPr>
          <w:sz w:val="24"/>
          <w:szCs w:val="24"/>
        </w:rPr>
      </w:pPr>
    </w:p>
    <w:p w14:paraId="1937A46B" w14:textId="77777777" w:rsidR="004C14BE" w:rsidRPr="00B16C58" w:rsidRDefault="004C14BE" w:rsidP="00F26C91">
      <w:pPr>
        <w:autoSpaceDE w:val="0"/>
        <w:autoSpaceDN w:val="0"/>
        <w:adjustRightInd w:val="0"/>
        <w:spacing w:after="0"/>
        <w:jc w:val="both"/>
        <w:rPr>
          <w:sz w:val="24"/>
          <w:szCs w:val="24"/>
        </w:rPr>
      </w:pPr>
    </w:p>
    <w:p w14:paraId="06AB4915" w14:textId="77777777" w:rsidR="004C14BE" w:rsidRDefault="004C14BE" w:rsidP="00F26C91">
      <w:pPr>
        <w:autoSpaceDE w:val="0"/>
        <w:autoSpaceDN w:val="0"/>
        <w:adjustRightInd w:val="0"/>
        <w:spacing w:after="0"/>
        <w:jc w:val="both"/>
        <w:rPr>
          <w:sz w:val="24"/>
          <w:szCs w:val="24"/>
        </w:rPr>
      </w:pPr>
    </w:p>
    <w:p w14:paraId="741F648C" w14:textId="77777777" w:rsidR="00F26C91" w:rsidRPr="00B16C58" w:rsidRDefault="00F26C91" w:rsidP="00F26C91">
      <w:pPr>
        <w:autoSpaceDE w:val="0"/>
        <w:autoSpaceDN w:val="0"/>
        <w:adjustRightInd w:val="0"/>
        <w:spacing w:after="0"/>
        <w:jc w:val="both"/>
        <w:rPr>
          <w:sz w:val="24"/>
          <w:szCs w:val="24"/>
        </w:rPr>
      </w:pPr>
    </w:p>
    <w:p w14:paraId="7361385B" w14:textId="77777777" w:rsidR="004C14BE" w:rsidRPr="00F26C91" w:rsidRDefault="004C14BE" w:rsidP="00C00DB5">
      <w:pPr>
        <w:pStyle w:val="ListParagraph"/>
        <w:numPr>
          <w:ilvl w:val="0"/>
          <w:numId w:val="12"/>
        </w:numPr>
        <w:autoSpaceDE w:val="0"/>
        <w:autoSpaceDN w:val="0"/>
        <w:adjustRightInd w:val="0"/>
        <w:spacing w:after="0"/>
        <w:jc w:val="both"/>
        <w:rPr>
          <w:sz w:val="24"/>
          <w:szCs w:val="24"/>
        </w:rPr>
      </w:pPr>
      <w:r w:rsidRPr="00F26C91">
        <w:rPr>
          <w:sz w:val="24"/>
          <w:szCs w:val="24"/>
        </w:rPr>
        <w:t>Silicon tetrachloride reacts with water to produce solid silicon dioxide and hydrogen chloride gas.</w:t>
      </w:r>
    </w:p>
    <w:p w14:paraId="73BBF1AB" w14:textId="77777777" w:rsidR="004C14BE" w:rsidRPr="00B16C58" w:rsidRDefault="004C14BE" w:rsidP="00F26C91">
      <w:pPr>
        <w:autoSpaceDE w:val="0"/>
        <w:autoSpaceDN w:val="0"/>
        <w:adjustRightInd w:val="0"/>
        <w:spacing w:after="0"/>
        <w:jc w:val="both"/>
        <w:rPr>
          <w:sz w:val="24"/>
          <w:szCs w:val="24"/>
        </w:rPr>
      </w:pPr>
    </w:p>
    <w:p w14:paraId="0C331BA5" w14:textId="77777777" w:rsidR="004C14BE" w:rsidRPr="00B16C58" w:rsidRDefault="004C14BE" w:rsidP="00F26C91">
      <w:pPr>
        <w:autoSpaceDE w:val="0"/>
        <w:autoSpaceDN w:val="0"/>
        <w:adjustRightInd w:val="0"/>
        <w:spacing w:after="0"/>
        <w:jc w:val="both"/>
        <w:rPr>
          <w:sz w:val="24"/>
          <w:szCs w:val="24"/>
        </w:rPr>
      </w:pPr>
    </w:p>
    <w:p w14:paraId="1FB8396C" w14:textId="77777777" w:rsidR="004C14BE" w:rsidRPr="00B16C58" w:rsidRDefault="004C14BE" w:rsidP="00F26C91">
      <w:pPr>
        <w:autoSpaceDE w:val="0"/>
        <w:autoSpaceDN w:val="0"/>
        <w:adjustRightInd w:val="0"/>
        <w:spacing w:after="0"/>
        <w:jc w:val="both"/>
        <w:rPr>
          <w:sz w:val="24"/>
          <w:szCs w:val="24"/>
        </w:rPr>
      </w:pPr>
    </w:p>
    <w:p w14:paraId="797FABB6" w14:textId="77777777" w:rsidR="004C14BE" w:rsidRDefault="004C14BE" w:rsidP="00F26C91">
      <w:pPr>
        <w:autoSpaceDE w:val="0"/>
        <w:autoSpaceDN w:val="0"/>
        <w:adjustRightInd w:val="0"/>
        <w:spacing w:after="0"/>
        <w:jc w:val="both"/>
        <w:rPr>
          <w:sz w:val="24"/>
          <w:szCs w:val="24"/>
        </w:rPr>
      </w:pPr>
    </w:p>
    <w:p w14:paraId="31EB7043" w14:textId="77777777" w:rsidR="00F26C91" w:rsidRPr="00B16C58" w:rsidRDefault="00F26C91" w:rsidP="00F26C91">
      <w:pPr>
        <w:autoSpaceDE w:val="0"/>
        <w:autoSpaceDN w:val="0"/>
        <w:adjustRightInd w:val="0"/>
        <w:spacing w:after="0"/>
        <w:jc w:val="both"/>
        <w:rPr>
          <w:sz w:val="24"/>
          <w:szCs w:val="24"/>
        </w:rPr>
      </w:pPr>
    </w:p>
    <w:p w14:paraId="303E79A8" w14:textId="77777777" w:rsidR="004C14BE" w:rsidRPr="00F26C91" w:rsidRDefault="004C14BE" w:rsidP="00C00DB5">
      <w:pPr>
        <w:pStyle w:val="ListParagraph"/>
        <w:numPr>
          <w:ilvl w:val="0"/>
          <w:numId w:val="12"/>
        </w:numPr>
        <w:autoSpaceDE w:val="0"/>
        <w:autoSpaceDN w:val="0"/>
        <w:adjustRightInd w:val="0"/>
        <w:spacing w:after="0"/>
        <w:jc w:val="both"/>
        <w:rPr>
          <w:sz w:val="24"/>
          <w:szCs w:val="24"/>
        </w:rPr>
      </w:pPr>
      <w:r w:rsidRPr="00F26C91">
        <w:rPr>
          <w:sz w:val="24"/>
          <w:szCs w:val="24"/>
        </w:rPr>
        <w:t>When octane (C</w:t>
      </w:r>
      <w:r w:rsidRPr="00F26C91">
        <w:rPr>
          <w:sz w:val="24"/>
          <w:szCs w:val="24"/>
          <w:vertAlign w:val="subscript"/>
        </w:rPr>
        <w:t>8</w:t>
      </w:r>
      <w:r w:rsidRPr="00F26C91">
        <w:rPr>
          <w:sz w:val="24"/>
          <w:szCs w:val="24"/>
        </w:rPr>
        <w:t>H</w:t>
      </w:r>
      <w:r w:rsidRPr="00F26C91">
        <w:rPr>
          <w:sz w:val="24"/>
          <w:szCs w:val="24"/>
          <w:vertAlign w:val="subscript"/>
        </w:rPr>
        <w:t>18</w:t>
      </w:r>
      <w:r w:rsidRPr="00F26C91">
        <w:rPr>
          <w:sz w:val="24"/>
          <w:szCs w:val="24"/>
        </w:rPr>
        <w:t>) vapour is burned with excess air in a car engine carbon dioxide and water vapour are produced.</w:t>
      </w:r>
    </w:p>
    <w:p w14:paraId="67CDE829" w14:textId="77777777" w:rsidR="004C14BE" w:rsidRPr="00B16C58" w:rsidRDefault="004C14BE" w:rsidP="00F26C91">
      <w:pPr>
        <w:autoSpaceDE w:val="0"/>
        <w:autoSpaceDN w:val="0"/>
        <w:adjustRightInd w:val="0"/>
        <w:spacing w:after="0"/>
        <w:jc w:val="both"/>
        <w:rPr>
          <w:sz w:val="24"/>
          <w:szCs w:val="24"/>
        </w:rPr>
      </w:pPr>
    </w:p>
    <w:p w14:paraId="61506DB2" w14:textId="77777777" w:rsidR="004C14BE" w:rsidRPr="00B16C58" w:rsidRDefault="004C14BE" w:rsidP="00F26C91">
      <w:pPr>
        <w:autoSpaceDE w:val="0"/>
        <w:autoSpaceDN w:val="0"/>
        <w:adjustRightInd w:val="0"/>
        <w:spacing w:after="0"/>
        <w:jc w:val="both"/>
        <w:rPr>
          <w:sz w:val="24"/>
          <w:szCs w:val="24"/>
        </w:rPr>
      </w:pPr>
    </w:p>
    <w:p w14:paraId="658D28B8" w14:textId="77777777" w:rsidR="004C14BE" w:rsidRPr="00B16C58" w:rsidRDefault="004C14BE" w:rsidP="00F26C91">
      <w:pPr>
        <w:autoSpaceDE w:val="0"/>
        <w:autoSpaceDN w:val="0"/>
        <w:adjustRightInd w:val="0"/>
        <w:spacing w:after="0"/>
        <w:jc w:val="both"/>
        <w:rPr>
          <w:sz w:val="24"/>
          <w:szCs w:val="24"/>
        </w:rPr>
      </w:pPr>
    </w:p>
    <w:p w14:paraId="735FF9A0" w14:textId="77777777" w:rsidR="004C14BE" w:rsidRDefault="004C14BE" w:rsidP="00F26C91">
      <w:pPr>
        <w:autoSpaceDE w:val="0"/>
        <w:autoSpaceDN w:val="0"/>
        <w:adjustRightInd w:val="0"/>
        <w:spacing w:after="0"/>
        <w:jc w:val="both"/>
        <w:rPr>
          <w:sz w:val="24"/>
          <w:szCs w:val="24"/>
        </w:rPr>
      </w:pPr>
    </w:p>
    <w:p w14:paraId="2B892A10" w14:textId="77777777" w:rsidR="00F26C91" w:rsidRPr="00B16C58" w:rsidRDefault="00F26C91" w:rsidP="00F26C91">
      <w:pPr>
        <w:autoSpaceDE w:val="0"/>
        <w:autoSpaceDN w:val="0"/>
        <w:adjustRightInd w:val="0"/>
        <w:spacing w:after="0"/>
        <w:jc w:val="both"/>
        <w:rPr>
          <w:sz w:val="24"/>
          <w:szCs w:val="24"/>
        </w:rPr>
      </w:pPr>
    </w:p>
    <w:p w14:paraId="481F6867" w14:textId="77777777" w:rsidR="004C14BE" w:rsidRPr="00F26C91" w:rsidRDefault="004C14BE" w:rsidP="00C00DB5">
      <w:pPr>
        <w:pStyle w:val="ListParagraph"/>
        <w:numPr>
          <w:ilvl w:val="0"/>
          <w:numId w:val="12"/>
        </w:numPr>
        <w:autoSpaceDE w:val="0"/>
        <w:autoSpaceDN w:val="0"/>
        <w:adjustRightInd w:val="0"/>
        <w:spacing w:after="0"/>
        <w:jc w:val="both"/>
        <w:rPr>
          <w:sz w:val="24"/>
          <w:szCs w:val="24"/>
        </w:rPr>
      </w:pPr>
      <w:r w:rsidRPr="00F26C91">
        <w:rPr>
          <w:sz w:val="24"/>
          <w:szCs w:val="24"/>
        </w:rPr>
        <w:t>When rubidium reacts with water a solution of the hydroxide of the metal is produced as well as hydrogen gas.</w:t>
      </w:r>
    </w:p>
    <w:p w14:paraId="5DCAC596" w14:textId="77777777" w:rsidR="00114091" w:rsidRDefault="00114091">
      <w:pPr>
        <w:rPr>
          <w:rFonts w:eastAsiaTheme="minorHAnsi" w:cs="Arial,Bold"/>
          <w:b/>
          <w:bCs/>
          <w:sz w:val="28"/>
          <w:szCs w:val="24"/>
          <w:u w:val="single"/>
          <w:lang w:eastAsia="en-US"/>
        </w:rPr>
      </w:pPr>
      <w:r>
        <w:rPr>
          <w:rFonts w:eastAsiaTheme="minorHAnsi" w:cs="Arial,Bold"/>
          <w:b/>
          <w:bCs/>
          <w:sz w:val="28"/>
          <w:szCs w:val="24"/>
          <w:u w:val="single"/>
          <w:lang w:eastAsia="en-US"/>
        </w:rPr>
        <w:br w:type="page"/>
      </w:r>
    </w:p>
    <w:p w14:paraId="223370A2" w14:textId="19A804BF" w:rsidR="007142EA" w:rsidRPr="00F26C91" w:rsidRDefault="00BB10C0" w:rsidP="00F26C91">
      <w:pPr>
        <w:jc w:val="center"/>
        <w:rPr>
          <w:rFonts w:eastAsiaTheme="minorHAnsi" w:cs="Times New Roman"/>
          <w:sz w:val="28"/>
          <w:szCs w:val="24"/>
          <w:u w:val="single"/>
          <w:lang w:eastAsia="en-US"/>
        </w:rPr>
      </w:pPr>
      <w:r w:rsidRPr="00F26C91">
        <w:rPr>
          <w:rFonts w:eastAsiaTheme="minorHAnsi" w:cs="Arial,Bold"/>
          <w:b/>
          <w:bCs/>
          <w:sz w:val="28"/>
          <w:szCs w:val="24"/>
          <w:u w:val="single"/>
          <w:lang w:eastAsia="en-US"/>
        </w:rPr>
        <w:lastRenderedPageBreak/>
        <w:t>Task 7</w:t>
      </w:r>
      <w:r w:rsidR="007142EA" w:rsidRPr="00F26C91">
        <w:rPr>
          <w:rFonts w:eastAsiaTheme="minorHAnsi" w:cs="Arial,Bold"/>
          <w:b/>
          <w:bCs/>
          <w:sz w:val="28"/>
          <w:szCs w:val="24"/>
          <w:u w:val="single"/>
          <w:lang w:eastAsia="en-US"/>
        </w:rPr>
        <w:t xml:space="preserve">:    </w:t>
      </w:r>
      <w:r w:rsidR="007142EA" w:rsidRPr="00F26C91">
        <w:rPr>
          <w:rFonts w:eastAsiaTheme="minorHAnsi" w:cs="Times New Roman"/>
          <w:sz w:val="28"/>
          <w:szCs w:val="24"/>
          <w:u w:val="single"/>
          <w:lang w:eastAsia="en-US"/>
        </w:rPr>
        <w:t>Using moles</w:t>
      </w:r>
    </w:p>
    <w:p w14:paraId="2A74C3BB" w14:textId="77777777" w:rsidR="004C14BE" w:rsidRPr="00B16C58" w:rsidRDefault="004C14BE" w:rsidP="00B16C58">
      <w:pPr>
        <w:autoSpaceDE w:val="0"/>
        <w:autoSpaceDN w:val="0"/>
        <w:adjustRightInd w:val="0"/>
        <w:spacing w:after="0"/>
        <w:jc w:val="both"/>
        <w:rPr>
          <w:sz w:val="24"/>
          <w:szCs w:val="24"/>
        </w:rPr>
      </w:pPr>
    </w:p>
    <w:tbl>
      <w:tblPr>
        <w:tblStyle w:val="TableGrid"/>
        <w:tblW w:w="0" w:type="auto"/>
        <w:jc w:val="center"/>
        <w:tblLook w:val="04A0" w:firstRow="1" w:lastRow="0" w:firstColumn="1" w:lastColumn="0" w:noHBand="0" w:noVBand="1"/>
      </w:tblPr>
      <w:tblGrid>
        <w:gridCol w:w="1540"/>
        <w:gridCol w:w="1540"/>
        <w:gridCol w:w="1540"/>
        <w:gridCol w:w="1540"/>
        <w:gridCol w:w="1541"/>
        <w:gridCol w:w="1541"/>
      </w:tblGrid>
      <w:tr w:rsidR="007142EA" w:rsidRPr="00B16C58" w14:paraId="1F6E59FD" w14:textId="77777777" w:rsidTr="00F26C91">
        <w:trPr>
          <w:jc w:val="center"/>
        </w:trPr>
        <w:tc>
          <w:tcPr>
            <w:tcW w:w="1540" w:type="dxa"/>
          </w:tcPr>
          <w:p w14:paraId="5C859E58" w14:textId="77777777" w:rsidR="007142EA" w:rsidRPr="00B16C58" w:rsidRDefault="007142EA"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Element</w:t>
            </w:r>
          </w:p>
          <w:p w14:paraId="0D1885C4" w14:textId="77777777" w:rsidR="007142EA" w:rsidRPr="00B16C58" w:rsidRDefault="007142EA" w:rsidP="00B16C58">
            <w:pPr>
              <w:autoSpaceDE w:val="0"/>
              <w:autoSpaceDN w:val="0"/>
              <w:adjustRightInd w:val="0"/>
              <w:spacing w:line="276" w:lineRule="auto"/>
              <w:jc w:val="both"/>
              <w:rPr>
                <w:rFonts w:eastAsiaTheme="minorHAnsi" w:cs="Arial"/>
                <w:b/>
                <w:sz w:val="24"/>
                <w:szCs w:val="24"/>
                <w:lang w:eastAsia="en-US"/>
              </w:rPr>
            </w:pPr>
          </w:p>
        </w:tc>
        <w:tc>
          <w:tcPr>
            <w:tcW w:w="1540" w:type="dxa"/>
          </w:tcPr>
          <w:p w14:paraId="00D063FC" w14:textId="77777777" w:rsidR="007142EA" w:rsidRPr="00B16C58" w:rsidRDefault="007142EA" w:rsidP="00B16C58">
            <w:pPr>
              <w:autoSpaceDE w:val="0"/>
              <w:autoSpaceDN w:val="0"/>
              <w:adjustRightInd w:val="0"/>
              <w:spacing w:line="276" w:lineRule="auto"/>
              <w:jc w:val="both"/>
              <w:rPr>
                <w:rFonts w:eastAsiaTheme="minorHAnsi" w:cs="Arial"/>
                <w:b/>
                <w:sz w:val="24"/>
                <w:szCs w:val="24"/>
                <w:vertAlign w:val="subscript"/>
                <w:lang w:eastAsia="en-US"/>
              </w:rPr>
            </w:pPr>
            <w:proofErr w:type="spellStart"/>
            <w:r w:rsidRPr="00B16C58">
              <w:rPr>
                <w:rFonts w:eastAsiaTheme="minorHAnsi" w:cs="Arial"/>
                <w:b/>
                <w:sz w:val="24"/>
                <w:szCs w:val="24"/>
                <w:lang w:eastAsia="en-US"/>
              </w:rPr>
              <w:t>A</w:t>
            </w:r>
            <w:r w:rsidRPr="00B16C58">
              <w:rPr>
                <w:rFonts w:eastAsiaTheme="minorHAnsi" w:cs="Arial"/>
                <w:b/>
                <w:sz w:val="24"/>
                <w:szCs w:val="24"/>
                <w:vertAlign w:val="subscript"/>
                <w:lang w:eastAsia="en-US"/>
              </w:rPr>
              <w:t>r</w:t>
            </w:r>
            <w:proofErr w:type="spellEnd"/>
          </w:p>
        </w:tc>
        <w:tc>
          <w:tcPr>
            <w:tcW w:w="1540" w:type="dxa"/>
          </w:tcPr>
          <w:p w14:paraId="55985B5D" w14:textId="77777777" w:rsidR="007142EA" w:rsidRPr="00B16C58" w:rsidRDefault="007142EA"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Element</w:t>
            </w:r>
          </w:p>
        </w:tc>
        <w:tc>
          <w:tcPr>
            <w:tcW w:w="1540" w:type="dxa"/>
          </w:tcPr>
          <w:p w14:paraId="50F5EE0E" w14:textId="77777777" w:rsidR="007142EA" w:rsidRPr="00B16C58" w:rsidRDefault="007142EA" w:rsidP="00B16C58">
            <w:pPr>
              <w:autoSpaceDE w:val="0"/>
              <w:autoSpaceDN w:val="0"/>
              <w:adjustRightInd w:val="0"/>
              <w:spacing w:line="276" w:lineRule="auto"/>
              <w:jc w:val="both"/>
              <w:rPr>
                <w:rFonts w:eastAsiaTheme="minorHAnsi" w:cs="Arial"/>
                <w:b/>
                <w:sz w:val="24"/>
                <w:szCs w:val="24"/>
                <w:vertAlign w:val="subscript"/>
                <w:lang w:eastAsia="en-US"/>
              </w:rPr>
            </w:pPr>
            <w:proofErr w:type="spellStart"/>
            <w:r w:rsidRPr="00B16C58">
              <w:rPr>
                <w:rFonts w:eastAsiaTheme="minorHAnsi" w:cs="Arial"/>
                <w:b/>
                <w:sz w:val="24"/>
                <w:szCs w:val="24"/>
                <w:lang w:eastAsia="en-US"/>
              </w:rPr>
              <w:t>A</w:t>
            </w:r>
            <w:r w:rsidRPr="00B16C58">
              <w:rPr>
                <w:rFonts w:eastAsiaTheme="minorHAnsi" w:cs="Arial"/>
                <w:b/>
                <w:sz w:val="24"/>
                <w:szCs w:val="24"/>
                <w:vertAlign w:val="subscript"/>
                <w:lang w:eastAsia="en-US"/>
              </w:rPr>
              <w:t>r</w:t>
            </w:r>
            <w:proofErr w:type="spellEnd"/>
          </w:p>
        </w:tc>
        <w:tc>
          <w:tcPr>
            <w:tcW w:w="1541" w:type="dxa"/>
          </w:tcPr>
          <w:p w14:paraId="05BA6A47" w14:textId="77777777" w:rsidR="007142EA" w:rsidRPr="00B16C58" w:rsidRDefault="007142EA"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Element</w:t>
            </w:r>
          </w:p>
        </w:tc>
        <w:tc>
          <w:tcPr>
            <w:tcW w:w="1541" w:type="dxa"/>
          </w:tcPr>
          <w:p w14:paraId="5B8BDB71" w14:textId="77777777" w:rsidR="007142EA" w:rsidRPr="00B16C58" w:rsidRDefault="007142EA" w:rsidP="00B16C58">
            <w:pPr>
              <w:autoSpaceDE w:val="0"/>
              <w:autoSpaceDN w:val="0"/>
              <w:adjustRightInd w:val="0"/>
              <w:spacing w:line="276" w:lineRule="auto"/>
              <w:jc w:val="both"/>
              <w:rPr>
                <w:rFonts w:eastAsiaTheme="minorHAnsi" w:cs="Arial"/>
                <w:b/>
                <w:sz w:val="24"/>
                <w:szCs w:val="24"/>
                <w:vertAlign w:val="subscript"/>
                <w:lang w:eastAsia="en-US"/>
              </w:rPr>
            </w:pPr>
            <w:proofErr w:type="spellStart"/>
            <w:r w:rsidRPr="00B16C58">
              <w:rPr>
                <w:rFonts w:eastAsiaTheme="minorHAnsi" w:cs="Arial"/>
                <w:b/>
                <w:sz w:val="24"/>
                <w:szCs w:val="24"/>
                <w:lang w:eastAsia="en-US"/>
              </w:rPr>
              <w:t>A</w:t>
            </w:r>
            <w:r w:rsidRPr="00B16C58">
              <w:rPr>
                <w:rFonts w:eastAsiaTheme="minorHAnsi" w:cs="Arial"/>
                <w:b/>
                <w:sz w:val="24"/>
                <w:szCs w:val="24"/>
                <w:vertAlign w:val="subscript"/>
                <w:lang w:eastAsia="en-US"/>
              </w:rPr>
              <w:t>r</w:t>
            </w:r>
            <w:proofErr w:type="spellEnd"/>
          </w:p>
        </w:tc>
      </w:tr>
      <w:tr w:rsidR="007142EA" w:rsidRPr="00B16C58" w14:paraId="26D3A8F5" w14:textId="77777777" w:rsidTr="00F26C91">
        <w:trPr>
          <w:jc w:val="center"/>
        </w:trPr>
        <w:tc>
          <w:tcPr>
            <w:tcW w:w="1540" w:type="dxa"/>
          </w:tcPr>
          <w:p w14:paraId="677F13E0"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Aluminium</w:t>
            </w:r>
          </w:p>
        </w:tc>
        <w:tc>
          <w:tcPr>
            <w:tcW w:w="1540" w:type="dxa"/>
          </w:tcPr>
          <w:p w14:paraId="112A77D5"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27</w:t>
            </w:r>
          </w:p>
        </w:tc>
        <w:tc>
          <w:tcPr>
            <w:tcW w:w="1540" w:type="dxa"/>
          </w:tcPr>
          <w:p w14:paraId="2543D8BC"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Hydrogen</w:t>
            </w:r>
          </w:p>
        </w:tc>
        <w:tc>
          <w:tcPr>
            <w:tcW w:w="1540" w:type="dxa"/>
          </w:tcPr>
          <w:p w14:paraId="36DE5A2C"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w:t>
            </w:r>
          </w:p>
        </w:tc>
        <w:tc>
          <w:tcPr>
            <w:tcW w:w="1541" w:type="dxa"/>
          </w:tcPr>
          <w:p w14:paraId="0B361477"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Phosphorus</w:t>
            </w:r>
          </w:p>
        </w:tc>
        <w:tc>
          <w:tcPr>
            <w:tcW w:w="1541" w:type="dxa"/>
          </w:tcPr>
          <w:p w14:paraId="34BBE1D6"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31</w:t>
            </w:r>
          </w:p>
        </w:tc>
      </w:tr>
      <w:tr w:rsidR="007142EA" w:rsidRPr="00B16C58" w14:paraId="6AB6F735" w14:textId="77777777" w:rsidTr="00F26C91">
        <w:trPr>
          <w:jc w:val="center"/>
        </w:trPr>
        <w:tc>
          <w:tcPr>
            <w:tcW w:w="1540" w:type="dxa"/>
          </w:tcPr>
          <w:p w14:paraId="21058D28"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Bromine</w:t>
            </w:r>
          </w:p>
        </w:tc>
        <w:tc>
          <w:tcPr>
            <w:tcW w:w="1540" w:type="dxa"/>
          </w:tcPr>
          <w:p w14:paraId="6D04FC50"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80</w:t>
            </w:r>
          </w:p>
        </w:tc>
        <w:tc>
          <w:tcPr>
            <w:tcW w:w="1540" w:type="dxa"/>
          </w:tcPr>
          <w:p w14:paraId="73507F85"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Iodine</w:t>
            </w:r>
          </w:p>
        </w:tc>
        <w:tc>
          <w:tcPr>
            <w:tcW w:w="1540" w:type="dxa"/>
          </w:tcPr>
          <w:p w14:paraId="72391842"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127</w:t>
            </w:r>
          </w:p>
        </w:tc>
        <w:tc>
          <w:tcPr>
            <w:tcW w:w="1541" w:type="dxa"/>
          </w:tcPr>
          <w:p w14:paraId="1364A16D"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Potassium</w:t>
            </w:r>
          </w:p>
        </w:tc>
        <w:tc>
          <w:tcPr>
            <w:tcW w:w="1541" w:type="dxa"/>
          </w:tcPr>
          <w:p w14:paraId="16919968"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39</w:t>
            </w:r>
          </w:p>
        </w:tc>
      </w:tr>
      <w:tr w:rsidR="007142EA" w:rsidRPr="00B16C58" w14:paraId="5FEAB65D" w14:textId="77777777" w:rsidTr="00F26C91">
        <w:trPr>
          <w:jc w:val="center"/>
        </w:trPr>
        <w:tc>
          <w:tcPr>
            <w:tcW w:w="1540" w:type="dxa"/>
          </w:tcPr>
          <w:p w14:paraId="08369096"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Calcium</w:t>
            </w:r>
          </w:p>
        </w:tc>
        <w:tc>
          <w:tcPr>
            <w:tcW w:w="1540" w:type="dxa"/>
          </w:tcPr>
          <w:p w14:paraId="30558649"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40</w:t>
            </w:r>
          </w:p>
        </w:tc>
        <w:tc>
          <w:tcPr>
            <w:tcW w:w="1540" w:type="dxa"/>
          </w:tcPr>
          <w:p w14:paraId="5C0D7669"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 xml:space="preserve">Iron </w:t>
            </w:r>
          </w:p>
        </w:tc>
        <w:tc>
          <w:tcPr>
            <w:tcW w:w="1540" w:type="dxa"/>
          </w:tcPr>
          <w:p w14:paraId="0B847676"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56</w:t>
            </w:r>
          </w:p>
        </w:tc>
        <w:tc>
          <w:tcPr>
            <w:tcW w:w="1541" w:type="dxa"/>
          </w:tcPr>
          <w:p w14:paraId="73C137F3"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Silver</w:t>
            </w:r>
          </w:p>
        </w:tc>
        <w:tc>
          <w:tcPr>
            <w:tcW w:w="1541" w:type="dxa"/>
          </w:tcPr>
          <w:p w14:paraId="568C5020"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108</w:t>
            </w:r>
          </w:p>
        </w:tc>
      </w:tr>
      <w:tr w:rsidR="007142EA" w:rsidRPr="00B16C58" w14:paraId="756CE451" w14:textId="77777777" w:rsidTr="00F26C91">
        <w:trPr>
          <w:jc w:val="center"/>
        </w:trPr>
        <w:tc>
          <w:tcPr>
            <w:tcW w:w="1540" w:type="dxa"/>
          </w:tcPr>
          <w:p w14:paraId="4A62E65A"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Carbon</w:t>
            </w:r>
          </w:p>
        </w:tc>
        <w:tc>
          <w:tcPr>
            <w:tcW w:w="1540" w:type="dxa"/>
          </w:tcPr>
          <w:p w14:paraId="4F2BD8FF"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12</w:t>
            </w:r>
          </w:p>
        </w:tc>
        <w:tc>
          <w:tcPr>
            <w:tcW w:w="1540" w:type="dxa"/>
          </w:tcPr>
          <w:p w14:paraId="6030815B"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 xml:space="preserve">Magnesium </w:t>
            </w:r>
          </w:p>
        </w:tc>
        <w:tc>
          <w:tcPr>
            <w:tcW w:w="1540" w:type="dxa"/>
          </w:tcPr>
          <w:p w14:paraId="3FDF6E47"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24</w:t>
            </w:r>
          </w:p>
        </w:tc>
        <w:tc>
          <w:tcPr>
            <w:tcW w:w="1541" w:type="dxa"/>
          </w:tcPr>
          <w:p w14:paraId="79967B0C"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Sodium</w:t>
            </w:r>
          </w:p>
        </w:tc>
        <w:tc>
          <w:tcPr>
            <w:tcW w:w="1541" w:type="dxa"/>
          </w:tcPr>
          <w:p w14:paraId="1CFB72B9"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23</w:t>
            </w:r>
          </w:p>
        </w:tc>
      </w:tr>
      <w:tr w:rsidR="007142EA" w:rsidRPr="00B16C58" w14:paraId="54639222" w14:textId="77777777" w:rsidTr="00F26C91">
        <w:trPr>
          <w:jc w:val="center"/>
        </w:trPr>
        <w:tc>
          <w:tcPr>
            <w:tcW w:w="1540" w:type="dxa"/>
          </w:tcPr>
          <w:p w14:paraId="6D7FF1B5"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Chlorine</w:t>
            </w:r>
          </w:p>
        </w:tc>
        <w:tc>
          <w:tcPr>
            <w:tcW w:w="1540" w:type="dxa"/>
          </w:tcPr>
          <w:p w14:paraId="60689760"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35.5</w:t>
            </w:r>
          </w:p>
        </w:tc>
        <w:tc>
          <w:tcPr>
            <w:tcW w:w="1540" w:type="dxa"/>
          </w:tcPr>
          <w:p w14:paraId="27842A00"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Nitrogen</w:t>
            </w:r>
          </w:p>
        </w:tc>
        <w:tc>
          <w:tcPr>
            <w:tcW w:w="1540" w:type="dxa"/>
          </w:tcPr>
          <w:p w14:paraId="144BF99A"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14</w:t>
            </w:r>
          </w:p>
        </w:tc>
        <w:tc>
          <w:tcPr>
            <w:tcW w:w="1541" w:type="dxa"/>
          </w:tcPr>
          <w:p w14:paraId="41B333E1"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Sulphur</w:t>
            </w:r>
          </w:p>
        </w:tc>
        <w:tc>
          <w:tcPr>
            <w:tcW w:w="1541" w:type="dxa"/>
          </w:tcPr>
          <w:p w14:paraId="12DA1BA7"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32</w:t>
            </w:r>
          </w:p>
        </w:tc>
      </w:tr>
      <w:tr w:rsidR="007142EA" w:rsidRPr="00B16C58" w14:paraId="2C45E737" w14:textId="77777777" w:rsidTr="00F26C91">
        <w:trPr>
          <w:jc w:val="center"/>
        </w:trPr>
        <w:tc>
          <w:tcPr>
            <w:tcW w:w="1540" w:type="dxa"/>
          </w:tcPr>
          <w:p w14:paraId="0AEA1299"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Copper</w:t>
            </w:r>
          </w:p>
        </w:tc>
        <w:tc>
          <w:tcPr>
            <w:tcW w:w="1540" w:type="dxa"/>
          </w:tcPr>
          <w:p w14:paraId="50D82ECE"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63.5</w:t>
            </w:r>
          </w:p>
        </w:tc>
        <w:tc>
          <w:tcPr>
            <w:tcW w:w="1540" w:type="dxa"/>
          </w:tcPr>
          <w:p w14:paraId="108869A8"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Oxygen</w:t>
            </w:r>
          </w:p>
        </w:tc>
        <w:tc>
          <w:tcPr>
            <w:tcW w:w="1540" w:type="dxa"/>
          </w:tcPr>
          <w:p w14:paraId="5C4A1D2F"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16</w:t>
            </w:r>
          </w:p>
        </w:tc>
        <w:tc>
          <w:tcPr>
            <w:tcW w:w="1541" w:type="dxa"/>
          </w:tcPr>
          <w:p w14:paraId="224E7509"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zinc</w:t>
            </w:r>
          </w:p>
        </w:tc>
        <w:tc>
          <w:tcPr>
            <w:tcW w:w="1541" w:type="dxa"/>
          </w:tcPr>
          <w:p w14:paraId="36EC8F65"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65</w:t>
            </w:r>
          </w:p>
        </w:tc>
      </w:tr>
      <w:tr w:rsidR="007142EA" w:rsidRPr="00B16C58" w14:paraId="10CEB0F9" w14:textId="77777777" w:rsidTr="00F26C91">
        <w:trPr>
          <w:jc w:val="center"/>
        </w:trPr>
        <w:tc>
          <w:tcPr>
            <w:tcW w:w="1540" w:type="dxa"/>
          </w:tcPr>
          <w:p w14:paraId="10C3F470"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Fluorine</w:t>
            </w:r>
          </w:p>
        </w:tc>
        <w:tc>
          <w:tcPr>
            <w:tcW w:w="1540" w:type="dxa"/>
          </w:tcPr>
          <w:p w14:paraId="48851CCB"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19</w:t>
            </w:r>
          </w:p>
        </w:tc>
        <w:tc>
          <w:tcPr>
            <w:tcW w:w="1540" w:type="dxa"/>
          </w:tcPr>
          <w:p w14:paraId="35AE62C0"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540" w:type="dxa"/>
          </w:tcPr>
          <w:p w14:paraId="7E0F32C4"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541" w:type="dxa"/>
          </w:tcPr>
          <w:p w14:paraId="281B934C"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541" w:type="dxa"/>
          </w:tcPr>
          <w:p w14:paraId="44EE9B75"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r>
    </w:tbl>
    <w:p w14:paraId="0253B185" w14:textId="77777777" w:rsidR="007142EA" w:rsidRPr="00B16C58" w:rsidRDefault="007142EA" w:rsidP="00B16C58">
      <w:pPr>
        <w:autoSpaceDE w:val="0"/>
        <w:autoSpaceDN w:val="0"/>
        <w:adjustRightInd w:val="0"/>
        <w:spacing w:after="0"/>
        <w:jc w:val="both"/>
        <w:rPr>
          <w:sz w:val="24"/>
          <w:szCs w:val="24"/>
        </w:rPr>
      </w:pPr>
    </w:p>
    <w:p w14:paraId="78494AB2" w14:textId="574DE523" w:rsidR="00B37242" w:rsidRPr="00440542" w:rsidRDefault="00B37242" w:rsidP="00050F72">
      <w:pPr>
        <w:pStyle w:val="ListParagraph"/>
        <w:numPr>
          <w:ilvl w:val="0"/>
          <w:numId w:val="13"/>
        </w:numPr>
        <w:autoSpaceDE w:val="0"/>
        <w:autoSpaceDN w:val="0"/>
        <w:adjustRightInd w:val="0"/>
        <w:spacing w:after="0"/>
        <w:jc w:val="both"/>
        <w:rPr>
          <w:sz w:val="24"/>
          <w:szCs w:val="24"/>
        </w:rPr>
      </w:pPr>
      <w:r w:rsidRPr="00440542">
        <w:rPr>
          <w:sz w:val="24"/>
          <w:szCs w:val="24"/>
        </w:rPr>
        <w:t>Complete the blank parts of the following table.</w:t>
      </w:r>
    </w:p>
    <w:p w14:paraId="2EC38BF2" w14:textId="77777777" w:rsidR="007142EA" w:rsidRPr="00B16C58" w:rsidRDefault="007142EA" w:rsidP="00B16C58">
      <w:pPr>
        <w:autoSpaceDE w:val="0"/>
        <w:autoSpaceDN w:val="0"/>
        <w:adjustRightInd w:val="0"/>
        <w:spacing w:after="0"/>
        <w:jc w:val="both"/>
        <w:rPr>
          <w:sz w:val="24"/>
          <w:szCs w:val="24"/>
        </w:rPr>
      </w:pPr>
    </w:p>
    <w:tbl>
      <w:tblPr>
        <w:tblStyle w:val="TableGrid"/>
        <w:tblW w:w="0" w:type="auto"/>
        <w:jc w:val="center"/>
        <w:tblLook w:val="04A0" w:firstRow="1" w:lastRow="0" w:firstColumn="1" w:lastColumn="0" w:noHBand="0" w:noVBand="1"/>
      </w:tblPr>
      <w:tblGrid>
        <w:gridCol w:w="2032"/>
        <w:gridCol w:w="1559"/>
        <w:gridCol w:w="1502"/>
        <w:gridCol w:w="1418"/>
        <w:gridCol w:w="1559"/>
      </w:tblGrid>
      <w:tr w:rsidR="007142EA" w:rsidRPr="00B16C58" w14:paraId="16AE0F9E" w14:textId="77777777" w:rsidTr="007142EA">
        <w:trPr>
          <w:jc w:val="center"/>
        </w:trPr>
        <w:tc>
          <w:tcPr>
            <w:tcW w:w="2032" w:type="dxa"/>
          </w:tcPr>
          <w:p w14:paraId="1EDC915E" w14:textId="77777777" w:rsidR="007142EA" w:rsidRPr="00B16C58" w:rsidRDefault="007142EA"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Substance</w:t>
            </w:r>
          </w:p>
          <w:p w14:paraId="0EC17D72" w14:textId="77777777" w:rsidR="007142EA" w:rsidRPr="00B16C58" w:rsidRDefault="007142EA" w:rsidP="00B16C58">
            <w:pPr>
              <w:autoSpaceDE w:val="0"/>
              <w:autoSpaceDN w:val="0"/>
              <w:adjustRightInd w:val="0"/>
              <w:spacing w:line="276" w:lineRule="auto"/>
              <w:jc w:val="both"/>
              <w:rPr>
                <w:rFonts w:eastAsiaTheme="minorHAnsi" w:cs="Arial"/>
                <w:b/>
                <w:sz w:val="24"/>
                <w:szCs w:val="24"/>
                <w:lang w:eastAsia="en-US"/>
              </w:rPr>
            </w:pPr>
          </w:p>
        </w:tc>
        <w:tc>
          <w:tcPr>
            <w:tcW w:w="1559" w:type="dxa"/>
          </w:tcPr>
          <w:p w14:paraId="2FF63E08" w14:textId="77777777" w:rsidR="007142EA" w:rsidRPr="00B16C58" w:rsidRDefault="007142EA" w:rsidP="00B16C58">
            <w:pPr>
              <w:autoSpaceDE w:val="0"/>
              <w:autoSpaceDN w:val="0"/>
              <w:adjustRightInd w:val="0"/>
              <w:spacing w:line="276" w:lineRule="auto"/>
              <w:jc w:val="both"/>
              <w:rPr>
                <w:rFonts w:eastAsiaTheme="minorHAnsi" w:cs="Arial"/>
                <w:b/>
                <w:sz w:val="24"/>
                <w:szCs w:val="24"/>
                <w:vertAlign w:val="subscript"/>
                <w:lang w:eastAsia="en-US"/>
              </w:rPr>
            </w:pPr>
            <w:r w:rsidRPr="00B16C58">
              <w:rPr>
                <w:rFonts w:eastAsiaTheme="minorHAnsi" w:cs="Arial"/>
                <w:b/>
                <w:sz w:val="24"/>
                <w:szCs w:val="24"/>
                <w:lang w:eastAsia="en-US"/>
              </w:rPr>
              <w:t>Formula</w:t>
            </w:r>
          </w:p>
        </w:tc>
        <w:tc>
          <w:tcPr>
            <w:tcW w:w="1502" w:type="dxa"/>
          </w:tcPr>
          <w:p w14:paraId="14B6748D" w14:textId="77777777" w:rsidR="007142EA" w:rsidRPr="00B16C58" w:rsidRDefault="007142EA"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M</w:t>
            </w:r>
            <w:r w:rsidRPr="00B16C58">
              <w:rPr>
                <w:rFonts w:eastAsiaTheme="minorHAnsi" w:cs="Arial"/>
                <w:b/>
                <w:sz w:val="24"/>
                <w:szCs w:val="24"/>
                <w:vertAlign w:val="subscript"/>
                <w:lang w:eastAsia="en-US"/>
              </w:rPr>
              <w:t>r</w:t>
            </w:r>
          </w:p>
        </w:tc>
        <w:tc>
          <w:tcPr>
            <w:tcW w:w="1418" w:type="dxa"/>
          </w:tcPr>
          <w:p w14:paraId="36A20F2E" w14:textId="77777777" w:rsidR="007142EA" w:rsidRPr="00B16C58" w:rsidRDefault="00B37242" w:rsidP="00B16C58">
            <w:pPr>
              <w:autoSpaceDE w:val="0"/>
              <w:autoSpaceDN w:val="0"/>
              <w:adjustRightInd w:val="0"/>
              <w:spacing w:line="276" w:lineRule="auto"/>
              <w:jc w:val="both"/>
              <w:rPr>
                <w:rFonts w:eastAsiaTheme="minorHAnsi" w:cs="Arial"/>
                <w:b/>
                <w:sz w:val="24"/>
                <w:szCs w:val="24"/>
                <w:vertAlign w:val="subscript"/>
                <w:lang w:eastAsia="en-US"/>
              </w:rPr>
            </w:pPr>
            <w:r w:rsidRPr="00B16C58">
              <w:rPr>
                <w:rFonts w:eastAsiaTheme="minorHAnsi" w:cs="Arial"/>
                <w:b/>
                <w:sz w:val="24"/>
                <w:szCs w:val="24"/>
                <w:lang w:eastAsia="en-US"/>
              </w:rPr>
              <w:t xml:space="preserve">Mass </w:t>
            </w:r>
          </w:p>
        </w:tc>
        <w:tc>
          <w:tcPr>
            <w:tcW w:w="1559" w:type="dxa"/>
          </w:tcPr>
          <w:p w14:paraId="022D15E8" w14:textId="77777777" w:rsidR="007142EA" w:rsidRPr="00B16C58" w:rsidRDefault="007142EA" w:rsidP="00B16C58">
            <w:pPr>
              <w:autoSpaceDE w:val="0"/>
              <w:autoSpaceDN w:val="0"/>
              <w:adjustRightInd w:val="0"/>
              <w:spacing w:line="276" w:lineRule="auto"/>
              <w:jc w:val="both"/>
              <w:rPr>
                <w:rFonts w:eastAsiaTheme="minorHAnsi" w:cs="Arial"/>
                <w:b/>
                <w:sz w:val="24"/>
                <w:szCs w:val="24"/>
                <w:lang w:eastAsia="en-US"/>
              </w:rPr>
            </w:pPr>
            <w:r w:rsidRPr="00B16C58">
              <w:rPr>
                <w:rFonts w:eastAsiaTheme="minorHAnsi" w:cs="Arial"/>
                <w:b/>
                <w:sz w:val="24"/>
                <w:szCs w:val="24"/>
                <w:lang w:eastAsia="en-US"/>
              </w:rPr>
              <w:t>Moles</w:t>
            </w:r>
          </w:p>
        </w:tc>
      </w:tr>
      <w:tr w:rsidR="007142EA" w:rsidRPr="00B16C58" w14:paraId="16B9C6B5" w14:textId="77777777" w:rsidTr="007142EA">
        <w:trPr>
          <w:jc w:val="center"/>
        </w:trPr>
        <w:tc>
          <w:tcPr>
            <w:tcW w:w="2032" w:type="dxa"/>
          </w:tcPr>
          <w:p w14:paraId="2E99EBEE"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Carbon monoxide</w:t>
            </w:r>
          </w:p>
        </w:tc>
        <w:tc>
          <w:tcPr>
            <w:tcW w:w="1559" w:type="dxa"/>
          </w:tcPr>
          <w:p w14:paraId="61FCD789"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CO</w:t>
            </w:r>
          </w:p>
        </w:tc>
        <w:tc>
          <w:tcPr>
            <w:tcW w:w="1502" w:type="dxa"/>
          </w:tcPr>
          <w:p w14:paraId="3BE586F3"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418" w:type="dxa"/>
          </w:tcPr>
          <w:p w14:paraId="6F76EC7F"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560</w:t>
            </w:r>
            <w:r w:rsidR="00B37242" w:rsidRPr="00B16C58">
              <w:rPr>
                <w:rFonts w:eastAsiaTheme="minorHAnsi" w:cs="Arial"/>
                <w:sz w:val="24"/>
                <w:szCs w:val="24"/>
                <w:lang w:eastAsia="en-US"/>
              </w:rPr>
              <w:t>g</w:t>
            </w:r>
          </w:p>
        </w:tc>
        <w:tc>
          <w:tcPr>
            <w:tcW w:w="1559" w:type="dxa"/>
          </w:tcPr>
          <w:p w14:paraId="405BA445"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r>
      <w:tr w:rsidR="007142EA" w:rsidRPr="00B16C58" w14:paraId="0DBA16D1" w14:textId="77777777" w:rsidTr="007142EA">
        <w:trPr>
          <w:jc w:val="center"/>
        </w:trPr>
        <w:tc>
          <w:tcPr>
            <w:tcW w:w="2032" w:type="dxa"/>
          </w:tcPr>
          <w:p w14:paraId="7008C6D9"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 xml:space="preserve">Propane </w:t>
            </w:r>
          </w:p>
        </w:tc>
        <w:tc>
          <w:tcPr>
            <w:tcW w:w="1559" w:type="dxa"/>
          </w:tcPr>
          <w:p w14:paraId="1BC15C69"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w:t>
            </w:r>
            <w:r w:rsidRPr="00B16C58">
              <w:rPr>
                <w:rFonts w:eastAsiaTheme="minorHAnsi" w:cs="Arial"/>
                <w:sz w:val="24"/>
                <w:szCs w:val="24"/>
                <w:vertAlign w:val="subscript"/>
                <w:lang w:eastAsia="en-US"/>
              </w:rPr>
              <w:t>3</w:t>
            </w:r>
            <w:r w:rsidRPr="00B16C58">
              <w:rPr>
                <w:rFonts w:eastAsiaTheme="minorHAnsi" w:cs="Arial"/>
                <w:sz w:val="24"/>
                <w:szCs w:val="24"/>
                <w:lang w:eastAsia="en-US"/>
              </w:rPr>
              <w:t>H</w:t>
            </w:r>
            <w:r w:rsidRPr="00B16C58">
              <w:rPr>
                <w:rFonts w:eastAsiaTheme="minorHAnsi" w:cs="Arial"/>
                <w:sz w:val="24"/>
                <w:szCs w:val="24"/>
                <w:vertAlign w:val="subscript"/>
                <w:lang w:eastAsia="en-US"/>
              </w:rPr>
              <w:t>8</w:t>
            </w:r>
          </w:p>
        </w:tc>
        <w:tc>
          <w:tcPr>
            <w:tcW w:w="1502" w:type="dxa"/>
          </w:tcPr>
          <w:p w14:paraId="6402D912"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418" w:type="dxa"/>
          </w:tcPr>
          <w:p w14:paraId="5C4E78D4"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559" w:type="dxa"/>
          </w:tcPr>
          <w:p w14:paraId="497E4F6E"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0.2</w:t>
            </w:r>
          </w:p>
        </w:tc>
      </w:tr>
      <w:tr w:rsidR="007142EA" w:rsidRPr="00B16C58" w14:paraId="00CDD127" w14:textId="77777777" w:rsidTr="007142EA">
        <w:trPr>
          <w:jc w:val="center"/>
        </w:trPr>
        <w:tc>
          <w:tcPr>
            <w:tcW w:w="2032" w:type="dxa"/>
          </w:tcPr>
          <w:p w14:paraId="3709F9F6"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Unknown solid</w:t>
            </w:r>
          </w:p>
        </w:tc>
        <w:tc>
          <w:tcPr>
            <w:tcW w:w="1559" w:type="dxa"/>
          </w:tcPr>
          <w:p w14:paraId="14C72863"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unknown</w:t>
            </w:r>
          </w:p>
        </w:tc>
        <w:tc>
          <w:tcPr>
            <w:tcW w:w="1502" w:type="dxa"/>
          </w:tcPr>
          <w:p w14:paraId="37652586"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418" w:type="dxa"/>
          </w:tcPr>
          <w:p w14:paraId="3E5D4B10"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0.104g</w:t>
            </w:r>
          </w:p>
        </w:tc>
        <w:tc>
          <w:tcPr>
            <w:tcW w:w="1559" w:type="dxa"/>
          </w:tcPr>
          <w:p w14:paraId="1C15864C"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0.0005</w:t>
            </w:r>
          </w:p>
        </w:tc>
      </w:tr>
      <w:tr w:rsidR="007142EA" w:rsidRPr="00B16C58" w14:paraId="40703F90" w14:textId="77777777" w:rsidTr="007142EA">
        <w:trPr>
          <w:jc w:val="center"/>
        </w:trPr>
        <w:tc>
          <w:tcPr>
            <w:tcW w:w="2032" w:type="dxa"/>
          </w:tcPr>
          <w:p w14:paraId="72DD79D7"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Methane</w:t>
            </w:r>
          </w:p>
        </w:tc>
        <w:tc>
          <w:tcPr>
            <w:tcW w:w="1559" w:type="dxa"/>
          </w:tcPr>
          <w:p w14:paraId="3598218C"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CH</w:t>
            </w:r>
            <w:r w:rsidRPr="00B16C58">
              <w:rPr>
                <w:rFonts w:eastAsiaTheme="minorHAnsi" w:cs="Arial"/>
                <w:sz w:val="24"/>
                <w:szCs w:val="24"/>
                <w:vertAlign w:val="subscript"/>
                <w:lang w:eastAsia="en-US"/>
              </w:rPr>
              <w:t>4</w:t>
            </w:r>
          </w:p>
        </w:tc>
        <w:tc>
          <w:tcPr>
            <w:tcW w:w="1502" w:type="dxa"/>
          </w:tcPr>
          <w:p w14:paraId="284BC137"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418" w:type="dxa"/>
          </w:tcPr>
          <w:p w14:paraId="7D402E26"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6kg</w:t>
            </w:r>
          </w:p>
        </w:tc>
        <w:tc>
          <w:tcPr>
            <w:tcW w:w="1559" w:type="dxa"/>
          </w:tcPr>
          <w:p w14:paraId="22375979"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r>
      <w:tr w:rsidR="007142EA" w:rsidRPr="00B16C58" w14:paraId="2DC808A5" w14:textId="77777777" w:rsidTr="007142EA">
        <w:trPr>
          <w:jc w:val="center"/>
        </w:trPr>
        <w:tc>
          <w:tcPr>
            <w:tcW w:w="2032" w:type="dxa"/>
          </w:tcPr>
          <w:p w14:paraId="2D435187"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Sodium carbonate</w:t>
            </w:r>
          </w:p>
        </w:tc>
        <w:tc>
          <w:tcPr>
            <w:tcW w:w="1559" w:type="dxa"/>
          </w:tcPr>
          <w:p w14:paraId="0A9B7632" w14:textId="77777777" w:rsidR="007142EA" w:rsidRPr="00B16C58" w:rsidRDefault="00B37242" w:rsidP="00B16C58">
            <w:pPr>
              <w:autoSpaceDE w:val="0"/>
              <w:autoSpaceDN w:val="0"/>
              <w:adjustRightInd w:val="0"/>
              <w:spacing w:line="276" w:lineRule="auto"/>
              <w:jc w:val="both"/>
              <w:rPr>
                <w:rFonts w:eastAsiaTheme="minorHAnsi" w:cs="Arial"/>
                <w:sz w:val="24"/>
                <w:szCs w:val="24"/>
                <w:vertAlign w:val="subscript"/>
                <w:lang w:eastAsia="en-US"/>
              </w:rPr>
            </w:pPr>
            <w:r w:rsidRPr="00B16C58">
              <w:rPr>
                <w:rFonts w:eastAsiaTheme="minorHAnsi" w:cs="Arial"/>
                <w:sz w:val="24"/>
                <w:szCs w:val="24"/>
                <w:lang w:eastAsia="en-US"/>
              </w:rPr>
              <w:t>Na</w:t>
            </w:r>
            <w:r w:rsidRPr="00B16C58">
              <w:rPr>
                <w:rFonts w:eastAsiaTheme="minorHAnsi" w:cs="Arial"/>
                <w:sz w:val="24"/>
                <w:szCs w:val="24"/>
                <w:vertAlign w:val="subscript"/>
                <w:lang w:eastAsia="en-US"/>
              </w:rPr>
              <w:t>2</w:t>
            </w:r>
            <w:r w:rsidRPr="00B16C58">
              <w:rPr>
                <w:rFonts w:eastAsiaTheme="minorHAnsi" w:cs="Arial"/>
                <w:sz w:val="24"/>
                <w:szCs w:val="24"/>
                <w:lang w:eastAsia="en-US"/>
              </w:rPr>
              <w:t>CO</w:t>
            </w:r>
            <w:r w:rsidRPr="00B16C58">
              <w:rPr>
                <w:rFonts w:eastAsiaTheme="minorHAnsi" w:cs="Arial"/>
                <w:sz w:val="24"/>
                <w:szCs w:val="24"/>
                <w:vertAlign w:val="subscript"/>
                <w:lang w:eastAsia="en-US"/>
              </w:rPr>
              <w:t>3</w:t>
            </w:r>
          </w:p>
        </w:tc>
        <w:tc>
          <w:tcPr>
            <w:tcW w:w="1502" w:type="dxa"/>
          </w:tcPr>
          <w:p w14:paraId="091220F4"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418" w:type="dxa"/>
          </w:tcPr>
          <w:p w14:paraId="1786DA61"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559" w:type="dxa"/>
          </w:tcPr>
          <w:p w14:paraId="2B747562"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2.5</w:t>
            </w:r>
          </w:p>
        </w:tc>
      </w:tr>
      <w:tr w:rsidR="007142EA" w:rsidRPr="00B16C58" w14:paraId="1EE729DB" w14:textId="77777777" w:rsidTr="007142EA">
        <w:trPr>
          <w:jc w:val="center"/>
        </w:trPr>
        <w:tc>
          <w:tcPr>
            <w:tcW w:w="2032" w:type="dxa"/>
          </w:tcPr>
          <w:p w14:paraId="6E0065D3"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Unknown gas</w:t>
            </w:r>
          </w:p>
        </w:tc>
        <w:tc>
          <w:tcPr>
            <w:tcW w:w="1559" w:type="dxa"/>
          </w:tcPr>
          <w:p w14:paraId="204F3F39"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Unknown</w:t>
            </w:r>
          </w:p>
        </w:tc>
        <w:tc>
          <w:tcPr>
            <w:tcW w:w="1502" w:type="dxa"/>
          </w:tcPr>
          <w:p w14:paraId="1B393305" w14:textId="77777777" w:rsidR="007142EA" w:rsidRPr="00B16C58" w:rsidRDefault="007142EA" w:rsidP="00B16C58">
            <w:pPr>
              <w:autoSpaceDE w:val="0"/>
              <w:autoSpaceDN w:val="0"/>
              <w:adjustRightInd w:val="0"/>
              <w:spacing w:line="276" w:lineRule="auto"/>
              <w:jc w:val="both"/>
              <w:rPr>
                <w:rFonts w:eastAsiaTheme="minorHAnsi" w:cs="Arial"/>
                <w:sz w:val="24"/>
                <w:szCs w:val="24"/>
                <w:lang w:eastAsia="en-US"/>
              </w:rPr>
            </w:pPr>
          </w:p>
        </w:tc>
        <w:tc>
          <w:tcPr>
            <w:tcW w:w="1418" w:type="dxa"/>
          </w:tcPr>
          <w:p w14:paraId="7C66FAF7"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0.1g</w:t>
            </w:r>
          </w:p>
        </w:tc>
        <w:tc>
          <w:tcPr>
            <w:tcW w:w="1559" w:type="dxa"/>
          </w:tcPr>
          <w:p w14:paraId="15B6BFC2" w14:textId="77777777" w:rsidR="007142EA" w:rsidRPr="00B16C58" w:rsidRDefault="00B37242" w:rsidP="00B16C58">
            <w:pPr>
              <w:autoSpaceDE w:val="0"/>
              <w:autoSpaceDN w:val="0"/>
              <w:adjustRightInd w:val="0"/>
              <w:spacing w:line="276" w:lineRule="auto"/>
              <w:jc w:val="both"/>
              <w:rPr>
                <w:rFonts w:eastAsiaTheme="minorHAnsi" w:cs="Arial"/>
                <w:sz w:val="24"/>
                <w:szCs w:val="24"/>
                <w:lang w:eastAsia="en-US"/>
              </w:rPr>
            </w:pPr>
            <w:r w:rsidRPr="00B16C58">
              <w:rPr>
                <w:rFonts w:eastAsiaTheme="minorHAnsi" w:cs="Arial"/>
                <w:sz w:val="24"/>
                <w:szCs w:val="24"/>
                <w:lang w:eastAsia="en-US"/>
              </w:rPr>
              <w:t>0.0025</w:t>
            </w:r>
          </w:p>
        </w:tc>
      </w:tr>
    </w:tbl>
    <w:p w14:paraId="253D68C3" w14:textId="77777777" w:rsidR="007142EA" w:rsidRPr="00B16C58" w:rsidRDefault="007142EA" w:rsidP="00B16C58">
      <w:pPr>
        <w:autoSpaceDE w:val="0"/>
        <w:autoSpaceDN w:val="0"/>
        <w:adjustRightInd w:val="0"/>
        <w:spacing w:after="0"/>
        <w:jc w:val="both"/>
        <w:rPr>
          <w:sz w:val="24"/>
          <w:szCs w:val="24"/>
        </w:rPr>
      </w:pPr>
    </w:p>
    <w:p w14:paraId="4B45F080" w14:textId="022F187F" w:rsidR="00B37242" w:rsidRPr="00440542" w:rsidRDefault="00B37242" w:rsidP="00440542">
      <w:pPr>
        <w:pStyle w:val="ListParagraph"/>
        <w:numPr>
          <w:ilvl w:val="0"/>
          <w:numId w:val="13"/>
        </w:numPr>
        <w:autoSpaceDE w:val="0"/>
        <w:autoSpaceDN w:val="0"/>
        <w:adjustRightInd w:val="0"/>
        <w:spacing w:after="0"/>
        <w:jc w:val="both"/>
        <w:rPr>
          <w:sz w:val="24"/>
          <w:szCs w:val="24"/>
        </w:rPr>
      </w:pPr>
      <w:r w:rsidRPr="00F26C91">
        <w:rPr>
          <w:sz w:val="24"/>
          <w:szCs w:val="24"/>
        </w:rPr>
        <w:t>How many moles are there in each of the following?</w:t>
      </w:r>
    </w:p>
    <w:p w14:paraId="089ADEFE" w14:textId="77777777" w:rsidR="00B37242" w:rsidRPr="00F26C91" w:rsidRDefault="00B37242" w:rsidP="00C00DB5">
      <w:pPr>
        <w:pStyle w:val="ListParagraph"/>
        <w:numPr>
          <w:ilvl w:val="0"/>
          <w:numId w:val="14"/>
        </w:numPr>
        <w:autoSpaceDE w:val="0"/>
        <w:autoSpaceDN w:val="0"/>
        <w:adjustRightInd w:val="0"/>
        <w:spacing w:after="0"/>
        <w:ind w:left="1080"/>
        <w:jc w:val="both"/>
        <w:rPr>
          <w:sz w:val="24"/>
          <w:szCs w:val="24"/>
        </w:rPr>
      </w:pPr>
      <w:r w:rsidRPr="00F26C91">
        <w:rPr>
          <w:sz w:val="24"/>
          <w:szCs w:val="24"/>
        </w:rPr>
        <w:t xml:space="preserve">1 tonne of NaCl </w:t>
      </w:r>
    </w:p>
    <w:p w14:paraId="38696A6D" w14:textId="77777777" w:rsidR="00B37242" w:rsidRDefault="00B37242" w:rsidP="00F26C91">
      <w:pPr>
        <w:autoSpaceDE w:val="0"/>
        <w:autoSpaceDN w:val="0"/>
        <w:adjustRightInd w:val="0"/>
        <w:spacing w:after="0"/>
        <w:ind w:left="360"/>
        <w:jc w:val="both"/>
        <w:rPr>
          <w:sz w:val="24"/>
          <w:szCs w:val="24"/>
        </w:rPr>
      </w:pPr>
    </w:p>
    <w:p w14:paraId="3F24A6C3" w14:textId="77777777" w:rsidR="00F26C91" w:rsidRDefault="00F26C91" w:rsidP="00F26C91">
      <w:pPr>
        <w:autoSpaceDE w:val="0"/>
        <w:autoSpaceDN w:val="0"/>
        <w:adjustRightInd w:val="0"/>
        <w:spacing w:after="0"/>
        <w:ind w:left="360"/>
        <w:jc w:val="both"/>
        <w:rPr>
          <w:sz w:val="24"/>
          <w:szCs w:val="24"/>
        </w:rPr>
      </w:pPr>
    </w:p>
    <w:p w14:paraId="7C1E49D3" w14:textId="77777777" w:rsidR="00F26C91" w:rsidRPr="00B16C58" w:rsidRDefault="00F26C91" w:rsidP="00F26C91">
      <w:pPr>
        <w:autoSpaceDE w:val="0"/>
        <w:autoSpaceDN w:val="0"/>
        <w:adjustRightInd w:val="0"/>
        <w:spacing w:after="0"/>
        <w:ind w:left="360"/>
        <w:jc w:val="both"/>
        <w:rPr>
          <w:sz w:val="24"/>
          <w:szCs w:val="24"/>
        </w:rPr>
      </w:pPr>
    </w:p>
    <w:p w14:paraId="31030C54" w14:textId="77777777" w:rsidR="00B37242" w:rsidRPr="00F26C91" w:rsidRDefault="00B37242" w:rsidP="00C00DB5">
      <w:pPr>
        <w:pStyle w:val="ListParagraph"/>
        <w:numPr>
          <w:ilvl w:val="0"/>
          <w:numId w:val="14"/>
        </w:numPr>
        <w:autoSpaceDE w:val="0"/>
        <w:autoSpaceDN w:val="0"/>
        <w:adjustRightInd w:val="0"/>
        <w:spacing w:after="0"/>
        <w:ind w:left="1080"/>
        <w:jc w:val="both"/>
        <w:rPr>
          <w:sz w:val="24"/>
          <w:szCs w:val="24"/>
        </w:rPr>
      </w:pPr>
      <w:r w:rsidRPr="00F26C91">
        <w:rPr>
          <w:sz w:val="24"/>
          <w:szCs w:val="24"/>
        </w:rPr>
        <w:t xml:space="preserve">20 mg of </w:t>
      </w:r>
      <w:proofErr w:type="gramStart"/>
      <w:r w:rsidRPr="00F26C91">
        <w:rPr>
          <w:sz w:val="24"/>
          <w:szCs w:val="24"/>
        </w:rPr>
        <w:t>Cu(</w:t>
      </w:r>
      <w:proofErr w:type="gramEnd"/>
      <w:r w:rsidRPr="00F26C91">
        <w:rPr>
          <w:sz w:val="24"/>
          <w:szCs w:val="24"/>
        </w:rPr>
        <w:t>NO</w:t>
      </w:r>
      <w:r w:rsidRPr="00F26C91">
        <w:rPr>
          <w:sz w:val="24"/>
          <w:szCs w:val="24"/>
          <w:vertAlign w:val="subscript"/>
        </w:rPr>
        <w:t>3</w:t>
      </w:r>
      <w:r w:rsidRPr="00F26C91">
        <w:rPr>
          <w:sz w:val="24"/>
          <w:szCs w:val="24"/>
        </w:rPr>
        <w:t>)</w:t>
      </w:r>
      <w:r w:rsidRPr="00F26C91">
        <w:rPr>
          <w:sz w:val="24"/>
          <w:szCs w:val="24"/>
          <w:vertAlign w:val="subscript"/>
        </w:rPr>
        <w:t>2</w:t>
      </w:r>
      <w:r w:rsidRPr="00F26C91">
        <w:rPr>
          <w:sz w:val="24"/>
          <w:szCs w:val="24"/>
        </w:rPr>
        <w:t xml:space="preserve"> </w:t>
      </w:r>
    </w:p>
    <w:p w14:paraId="5CFCC2EA" w14:textId="77777777" w:rsidR="00B37242" w:rsidRPr="00B16C58" w:rsidRDefault="00B37242" w:rsidP="00B16C58">
      <w:pPr>
        <w:autoSpaceDE w:val="0"/>
        <w:autoSpaceDN w:val="0"/>
        <w:adjustRightInd w:val="0"/>
        <w:spacing w:after="0"/>
        <w:jc w:val="both"/>
        <w:rPr>
          <w:sz w:val="24"/>
          <w:szCs w:val="24"/>
        </w:rPr>
      </w:pPr>
    </w:p>
    <w:p w14:paraId="5B6CEE35" w14:textId="56A65B35" w:rsidR="00B37242" w:rsidRPr="00647F07" w:rsidRDefault="00B37242" w:rsidP="00647F07">
      <w:pPr>
        <w:pStyle w:val="ListParagraph"/>
        <w:numPr>
          <w:ilvl w:val="0"/>
          <w:numId w:val="13"/>
        </w:numPr>
        <w:autoSpaceDE w:val="0"/>
        <w:autoSpaceDN w:val="0"/>
        <w:adjustRightInd w:val="0"/>
        <w:spacing w:after="0"/>
        <w:jc w:val="both"/>
        <w:rPr>
          <w:sz w:val="24"/>
          <w:szCs w:val="24"/>
        </w:rPr>
      </w:pPr>
      <w:r w:rsidRPr="00647F07">
        <w:rPr>
          <w:sz w:val="24"/>
          <w:szCs w:val="24"/>
        </w:rPr>
        <w:t>What is the mass of</w:t>
      </w:r>
      <w:r w:rsidR="00647F07" w:rsidRPr="00647F07">
        <w:rPr>
          <w:sz w:val="24"/>
          <w:szCs w:val="24"/>
        </w:rPr>
        <w:t xml:space="preserve"> </w:t>
      </w:r>
      <w:r w:rsidRPr="00647F07">
        <w:rPr>
          <w:sz w:val="24"/>
          <w:szCs w:val="24"/>
        </w:rPr>
        <w:t>0.002 moles of (NH</w:t>
      </w:r>
      <w:r w:rsidRPr="00647F07">
        <w:rPr>
          <w:sz w:val="24"/>
          <w:szCs w:val="24"/>
          <w:vertAlign w:val="subscript"/>
        </w:rPr>
        <w:t>4</w:t>
      </w:r>
      <w:r w:rsidRPr="00647F07">
        <w:rPr>
          <w:sz w:val="24"/>
          <w:szCs w:val="24"/>
        </w:rPr>
        <w:t>)</w:t>
      </w:r>
      <w:r w:rsidRPr="00647F07">
        <w:rPr>
          <w:sz w:val="24"/>
          <w:szCs w:val="24"/>
          <w:vertAlign w:val="subscript"/>
        </w:rPr>
        <w:t>2</w:t>
      </w:r>
      <w:r w:rsidRPr="00647F07">
        <w:rPr>
          <w:sz w:val="24"/>
          <w:szCs w:val="24"/>
        </w:rPr>
        <w:t>SO</w:t>
      </w:r>
      <w:r w:rsidRPr="00647F07">
        <w:rPr>
          <w:sz w:val="24"/>
          <w:szCs w:val="24"/>
          <w:vertAlign w:val="subscript"/>
        </w:rPr>
        <w:t>4</w:t>
      </w:r>
      <w:r w:rsidR="00647F07" w:rsidRPr="00647F07">
        <w:rPr>
          <w:sz w:val="24"/>
          <w:szCs w:val="24"/>
        </w:rPr>
        <w:t>?</w:t>
      </w:r>
    </w:p>
    <w:p w14:paraId="7CFB3C4B" w14:textId="77777777" w:rsidR="00B37242" w:rsidRDefault="00B37242" w:rsidP="00F26C91">
      <w:pPr>
        <w:autoSpaceDE w:val="0"/>
        <w:autoSpaceDN w:val="0"/>
        <w:adjustRightInd w:val="0"/>
        <w:spacing w:after="0"/>
        <w:ind w:left="360"/>
        <w:jc w:val="both"/>
        <w:rPr>
          <w:sz w:val="24"/>
          <w:szCs w:val="24"/>
        </w:rPr>
      </w:pPr>
    </w:p>
    <w:p w14:paraId="6D76E7DD" w14:textId="77777777" w:rsidR="00F26C91" w:rsidRDefault="00F26C91" w:rsidP="00F26C91">
      <w:pPr>
        <w:autoSpaceDE w:val="0"/>
        <w:autoSpaceDN w:val="0"/>
        <w:adjustRightInd w:val="0"/>
        <w:spacing w:after="0"/>
        <w:ind w:left="360"/>
        <w:jc w:val="both"/>
        <w:rPr>
          <w:sz w:val="24"/>
          <w:szCs w:val="24"/>
        </w:rPr>
      </w:pPr>
    </w:p>
    <w:p w14:paraId="05A9F3D6" w14:textId="77777777" w:rsidR="00F26C91" w:rsidRPr="00B16C58" w:rsidRDefault="00F26C91" w:rsidP="00F26C91">
      <w:pPr>
        <w:autoSpaceDE w:val="0"/>
        <w:autoSpaceDN w:val="0"/>
        <w:adjustRightInd w:val="0"/>
        <w:spacing w:after="0"/>
        <w:ind w:left="360"/>
        <w:jc w:val="both"/>
        <w:rPr>
          <w:sz w:val="24"/>
          <w:szCs w:val="24"/>
        </w:rPr>
      </w:pPr>
    </w:p>
    <w:p w14:paraId="550AF8B2" w14:textId="6987A37D" w:rsidR="00BB10C0" w:rsidRPr="00440542" w:rsidRDefault="00B37242" w:rsidP="00712FFD">
      <w:pPr>
        <w:pStyle w:val="ListParagraph"/>
        <w:numPr>
          <w:ilvl w:val="0"/>
          <w:numId w:val="13"/>
        </w:numPr>
        <w:autoSpaceDE w:val="0"/>
        <w:autoSpaceDN w:val="0"/>
        <w:adjustRightInd w:val="0"/>
        <w:spacing w:after="0"/>
        <w:jc w:val="both"/>
        <w:rPr>
          <w:sz w:val="24"/>
          <w:szCs w:val="24"/>
        </w:rPr>
      </w:pPr>
      <w:r w:rsidRPr="00440542">
        <w:rPr>
          <w:sz w:val="24"/>
          <w:szCs w:val="24"/>
        </w:rPr>
        <w:t>An experiment was carried out to find the Mr of vitamin C (ascorbic acid). It was found that 1 g</w:t>
      </w:r>
      <w:r w:rsidR="00F26C91" w:rsidRPr="00440542">
        <w:rPr>
          <w:sz w:val="24"/>
          <w:szCs w:val="24"/>
        </w:rPr>
        <w:t xml:space="preserve"> </w:t>
      </w:r>
      <w:r w:rsidRPr="00440542">
        <w:rPr>
          <w:sz w:val="24"/>
          <w:szCs w:val="24"/>
        </w:rPr>
        <w:t>contains 0.00568 moles of vitamin C molecules. Calculate the Mr of vitamin C.</w:t>
      </w:r>
    </w:p>
    <w:p w14:paraId="3B9EDD59" w14:textId="77777777" w:rsidR="00F26C91" w:rsidRDefault="00F26C91" w:rsidP="00F26C91">
      <w:pPr>
        <w:jc w:val="center"/>
        <w:rPr>
          <w:rFonts w:eastAsiaTheme="minorHAnsi" w:cs="Arial,Bold"/>
          <w:b/>
          <w:bCs/>
          <w:sz w:val="28"/>
          <w:szCs w:val="24"/>
          <w:u w:val="single"/>
          <w:lang w:eastAsia="en-US"/>
        </w:rPr>
      </w:pPr>
    </w:p>
    <w:p w14:paraId="10F4DB18" w14:textId="77777777" w:rsidR="00440542" w:rsidRDefault="00440542">
      <w:pPr>
        <w:rPr>
          <w:rFonts w:eastAsiaTheme="minorHAnsi" w:cs="Arial,Bold"/>
          <w:b/>
          <w:bCs/>
          <w:sz w:val="28"/>
          <w:szCs w:val="24"/>
          <w:u w:val="single"/>
          <w:lang w:eastAsia="en-US"/>
        </w:rPr>
      </w:pPr>
      <w:r>
        <w:rPr>
          <w:rFonts w:eastAsiaTheme="minorHAnsi" w:cs="Arial,Bold"/>
          <w:b/>
          <w:bCs/>
          <w:sz w:val="28"/>
          <w:szCs w:val="24"/>
          <w:u w:val="single"/>
          <w:lang w:eastAsia="en-US"/>
        </w:rPr>
        <w:br w:type="page"/>
      </w:r>
    </w:p>
    <w:p w14:paraId="589E775F" w14:textId="6DE1F805" w:rsidR="00BB10C0" w:rsidRPr="00F26C91" w:rsidRDefault="00BB10C0" w:rsidP="00F26C91">
      <w:pPr>
        <w:jc w:val="center"/>
        <w:rPr>
          <w:rFonts w:eastAsiaTheme="minorHAnsi" w:cs="Times New Roman"/>
          <w:sz w:val="28"/>
          <w:szCs w:val="24"/>
          <w:u w:val="single"/>
          <w:lang w:eastAsia="en-US"/>
        </w:rPr>
      </w:pPr>
      <w:r w:rsidRPr="00F26C91">
        <w:rPr>
          <w:rFonts w:eastAsiaTheme="minorHAnsi" w:cs="Arial,Bold"/>
          <w:b/>
          <w:bCs/>
          <w:sz w:val="28"/>
          <w:szCs w:val="24"/>
          <w:u w:val="single"/>
          <w:lang w:eastAsia="en-US"/>
        </w:rPr>
        <w:lastRenderedPageBreak/>
        <w:t xml:space="preserve">Task 8:    </w:t>
      </w:r>
      <w:r w:rsidR="00812C3A" w:rsidRPr="00F26C91">
        <w:rPr>
          <w:rFonts w:eastAsiaTheme="minorHAnsi" w:cs="Times New Roman"/>
          <w:sz w:val="28"/>
          <w:szCs w:val="24"/>
          <w:u w:val="single"/>
          <w:lang w:eastAsia="en-US"/>
        </w:rPr>
        <w:t>Reacting mass calculations</w:t>
      </w:r>
    </w:p>
    <w:p w14:paraId="525661C2" w14:textId="77777777" w:rsidR="00812C3A" w:rsidRPr="00B16C58" w:rsidRDefault="00812C3A" w:rsidP="00B16C58">
      <w:pPr>
        <w:jc w:val="both"/>
        <w:rPr>
          <w:rFonts w:eastAsiaTheme="minorHAnsi" w:cs="Times New Roman"/>
          <w:sz w:val="24"/>
          <w:szCs w:val="24"/>
          <w:lang w:eastAsia="en-US"/>
        </w:rPr>
      </w:pPr>
    </w:p>
    <w:p w14:paraId="56F13F0B" w14:textId="77777777" w:rsidR="00BB10C0" w:rsidRPr="00B16C58" w:rsidRDefault="00BB10C0" w:rsidP="00B16C58">
      <w:pPr>
        <w:jc w:val="both"/>
        <w:rPr>
          <w:rFonts w:eastAsiaTheme="minorHAnsi" w:cs="Times New Roman"/>
          <w:sz w:val="24"/>
          <w:szCs w:val="24"/>
          <w:lang w:eastAsia="en-US"/>
        </w:rPr>
      </w:pPr>
      <w:r w:rsidRPr="00B16C58">
        <w:rPr>
          <w:rFonts w:eastAsiaTheme="minorHAnsi" w:cs="Times New Roman"/>
          <w:sz w:val="24"/>
          <w:szCs w:val="24"/>
          <w:lang w:eastAsia="en-US"/>
        </w:rPr>
        <w:t xml:space="preserve">Use </w:t>
      </w:r>
      <w:proofErr w:type="spellStart"/>
      <w:r w:rsidRPr="00B16C58">
        <w:rPr>
          <w:rFonts w:eastAsiaTheme="minorHAnsi" w:cs="Times New Roman"/>
          <w:sz w:val="24"/>
          <w:szCs w:val="24"/>
          <w:lang w:eastAsia="en-US"/>
        </w:rPr>
        <w:t>Ar</w:t>
      </w:r>
      <w:proofErr w:type="spellEnd"/>
      <w:r w:rsidRPr="00B16C58">
        <w:rPr>
          <w:rFonts w:eastAsiaTheme="minorHAnsi" w:cs="Times New Roman"/>
          <w:sz w:val="24"/>
          <w:szCs w:val="24"/>
          <w:lang w:eastAsia="en-US"/>
        </w:rPr>
        <w:t xml:space="preserve"> values given in task 7 for this exercise. </w:t>
      </w:r>
      <w:r w:rsidR="001B657A">
        <w:rPr>
          <w:rFonts w:eastAsiaTheme="minorHAnsi" w:cs="Times New Roman"/>
          <w:sz w:val="24"/>
          <w:szCs w:val="24"/>
          <w:lang w:eastAsia="en-US"/>
        </w:rPr>
        <w:t xml:space="preserve"> </w:t>
      </w:r>
      <w:r w:rsidRPr="00B16C58">
        <w:rPr>
          <w:rFonts w:eastAsiaTheme="minorHAnsi" w:cs="Times New Roman"/>
          <w:sz w:val="24"/>
          <w:szCs w:val="24"/>
          <w:lang w:eastAsia="en-US"/>
        </w:rPr>
        <w:t xml:space="preserve">Answer in the space provided. </w:t>
      </w:r>
      <w:r w:rsidR="001B657A">
        <w:rPr>
          <w:rFonts w:eastAsiaTheme="minorHAnsi" w:cs="Times New Roman"/>
          <w:sz w:val="24"/>
          <w:szCs w:val="24"/>
          <w:lang w:eastAsia="en-US"/>
        </w:rPr>
        <w:t xml:space="preserve"> </w:t>
      </w:r>
      <w:r w:rsidRPr="00B16C58">
        <w:rPr>
          <w:rFonts w:eastAsiaTheme="minorHAnsi" w:cs="Times New Roman"/>
          <w:sz w:val="24"/>
          <w:szCs w:val="24"/>
          <w:lang w:eastAsia="en-US"/>
        </w:rPr>
        <w:t>Show your working.</w:t>
      </w:r>
    </w:p>
    <w:p w14:paraId="000C7499" w14:textId="77777777" w:rsidR="00BB10C0" w:rsidRPr="001B657A" w:rsidRDefault="00BB10C0" w:rsidP="00C00DB5">
      <w:pPr>
        <w:pStyle w:val="ListParagraph"/>
        <w:numPr>
          <w:ilvl w:val="0"/>
          <w:numId w:val="16"/>
        </w:numPr>
        <w:jc w:val="both"/>
        <w:rPr>
          <w:rFonts w:eastAsiaTheme="minorHAnsi" w:cs="Times New Roman"/>
          <w:sz w:val="24"/>
          <w:szCs w:val="24"/>
          <w:lang w:eastAsia="en-US"/>
        </w:rPr>
      </w:pPr>
      <w:r w:rsidRPr="001B657A">
        <w:rPr>
          <w:rFonts w:eastAsiaTheme="minorHAnsi" w:cs="Times New Roman"/>
          <w:sz w:val="24"/>
          <w:szCs w:val="24"/>
          <w:lang w:eastAsia="en-US"/>
        </w:rPr>
        <w:t>What mass of hydrogen is needed to react with 40 g of copper oxide?</w:t>
      </w:r>
    </w:p>
    <w:p w14:paraId="78E1BEC3" w14:textId="77777777" w:rsidR="00BB10C0" w:rsidRPr="00B16C58" w:rsidRDefault="00BB10C0" w:rsidP="001B657A">
      <w:pPr>
        <w:ind w:left="720" w:firstLine="720"/>
        <w:jc w:val="both"/>
        <w:rPr>
          <w:rFonts w:eastAsiaTheme="minorHAnsi" w:cs="Times New Roman"/>
          <w:sz w:val="24"/>
          <w:szCs w:val="24"/>
          <w:lang w:eastAsia="en-US"/>
        </w:rPr>
      </w:pPr>
      <w:proofErr w:type="spellStart"/>
      <w:r w:rsidRPr="00B16C58">
        <w:rPr>
          <w:rFonts w:eastAsiaTheme="minorHAnsi" w:cs="Times New Roman"/>
          <w:sz w:val="24"/>
          <w:szCs w:val="24"/>
          <w:lang w:eastAsia="en-US"/>
        </w:rPr>
        <w:t>CuO</w:t>
      </w:r>
      <w:proofErr w:type="spellEnd"/>
      <w:r w:rsidRPr="00B16C58">
        <w:rPr>
          <w:rFonts w:eastAsiaTheme="minorHAnsi" w:cs="Times New Roman"/>
          <w:sz w:val="24"/>
          <w:szCs w:val="24"/>
          <w:lang w:eastAsia="en-US"/>
        </w:rPr>
        <w:t xml:space="preserve"> + H</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 xml:space="preserve"> </w:t>
      </w:r>
      <w:r w:rsidRPr="00B16C58">
        <w:rPr>
          <w:rFonts w:eastAsiaTheme="minorHAnsi" w:cs="Arial"/>
          <w:sz w:val="24"/>
          <w:szCs w:val="24"/>
          <w:lang w:eastAsia="en-US"/>
        </w:rPr>
        <w:t>→</w:t>
      </w:r>
      <w:r w:rsidRPr="00B16C58">
        <w:rPr>
          <w:rFonts w:eastAsiaTheme="minorHAnsi" w:cs="Times New Roman"/>
          <w:sz w:val="24"/>
          <w:szCs w:val="24"/>
          <w:lang w:eastAsia="en-US"/>
        </w:rPr>
        <w:t xml:space="preserve"> Cu + H</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O</w:t>
      </w:r>
    </w:p>
    <w:p w14:paraId="07602CFD" w14:textId="77777777" w:rsidR="00787751" w:rsidRDefault="00787751" w:rsidP="00B16C58">
      <w:pPr>
        <w:jc w:val="both"/>
        <w:rPr>
          <w:rFonts w:eastAsiaTheme="minorHAnsi" w:cs="Times New Roman"/>
          <w:sz w:val="24"/>
          <w:szCs w:val="24"/>
          <w:lang w:eastAsia="en-US"/>
        </w:rPr>
      </w:pPr>
    </w:p>
    <w:p w14:paraId="0FAAA7A0" w14:textId="77777777" w:rsidR="001B657A" w:rsidRPr="00B16C58" w:rsidRDefault="001B657A" w:rsidP="00B16C58">
      <w:pPr>
        <w:jc w:val="both"/>
        <w:rPr>
          <w:rFonts w:eastAsiaTheme="minorHAnsi" w:cs="Times New Roman"/>
          <w:sz w:val="24"/>
          <w:szCs w:val="24"/>
          <w:lang w:eastAsia="en-US"/>
        </w:rPr>
      </w:pPr>
    </w:p>
    <w:p w14:paraId="20ED6411" w14:textId="77777777" w:rsidR="00787751" w:rsidRDefault="00787751" w:rsidP="00B16C58">
      <w:pPr>
        <w:jc w:val="both"/>
        <w:rPr>
          <w:rFonts w:eastAsiaTheme="minorHAnsi" w:cs="Times New Roman"/>
          <w:sz w:val="24"/>
          <w:szCs w:val="24"/>
          <w:lang w:eastAsia="en-US"/>
        </w:rPr>
      </w:pPr>
    </w:p>
    <w:p w14:paraId="4E24A9D4" w14:textId="77777777" w:rsidR="001B657A" w:rsidRPr="00B16C58" w:rsidRDefault="001B657A" w:rsidP="00B16C58">
      <w:pPr>
        <w:jc w:val="both"/>
        <w:rPr>
          <w:rFonts w:eastAsiaTheme="minorHAnsi" w:cs="Times New Roman"/>
          <w:sz w:val="24"/>
          <w:szCs w:val="24"/>
          <w:lang w:eastAsia="en-US"/>
        </w:rPr>
      </w:pPr>
    </w:p>
    <w:p w14:paraId="6F94190F" w14:textId="77777777" w:rsidR="00BB10C0" w:rsidRPr="001B657A" w:rsidRDefault="00BB10C0" w:rsidP="00C00DB5">
      <w:pPr>
        <w:pStyle w:val="ListParagraph"/>
        <w:numPr>
          <w:ilvl w:val="0"/>
          <w:numId w:val="16"/>
        </w:numPr>
        <w:jc w:val="both"/>
        <w:rPr>
          <w:rFonts w:eastAsiaTheme="minorHAnsi" w:cs="Times New Roman"/>
          <w:sz w:val="24"/>
          <w:szCs w:val="24"/>
          <w:lang w:eastAsia="en-US"/>
        </w:rPr>
      </w:pPr>
      <w:r w:rsidRPr="001B657A">
        <w:rPr>
          <w:rFonts w:eastAsiaTheme="minorHAnsi" w:cs="Times New Roman"/>
          <w:sz w:val="24"/>
          <w:szCs w:val="24"/>
          <w:lang w:eastAsia="en-US"/>
        </w:rPr>
        <w:t xml:space="preserve">What mass of </w:t>
      </w:r>
      <w:proofErr w:type="spellStart"/>
      <w:r w:rsidRPr="001B657A">
        <w:rPr>
          <w:rFonts w:eastAsiaTheme="minorHAnsi" w:cs="Times New Roman"/>
          <w:sz w:val="24"/>
          <w:szCs w:val="24"/>
          <w:lang w:eastAsia="en-US"/>
        </w:rPr>
        <w:t>sulfur</w:t>
      </w:r>
      <w:proofErr w:type="spellEnd"/>
      <w:r w:rsidRPr="001B657A">
        <w:rPr>
          <w:rFonts w:eastAsiaTheme="minorHAnsi" w:cs="Times New Roman"/>
          <w:sz w:val="24"/>
          <w:szCs w:val="24"/>
          <w:lang w:eastAsia="en-US"/>
        </w:rPr>
        <w:t xml:space="preserve"> trioxide is formed from 96 g of </w:t>
      </w:r>
      <w:proofErr w:type="spellStart"/>
      <w:r w:rsidRPr="001B657A">
        <w:rPr>
          <w:rFonts w:eastAsiaTheme="minorHAnsi" w:cs="Times New Roman"/>
          <w:sz w:val="24"/>
          <w:szCs w:val="24"/>
          <w:lang w:eastAsia="en-US"/>
        </w:rPr>
        <w:t>sulfur</w:t>
      </w:r>
      <w:proofErr w:type="spellEnd"/>
      <w:r w:rsidRPr="001B657A">
        <w:rPr>
          <w:rFonts w:eastAsiaTheme="minorHAnsi" w:cs="Times New Roman"/>
          <w:sz w:val="24"/>
          <w:szCs w:val="24"/>
          <w:lang w:eastAsia="en-US"/>
        </w:rPr>
        <w:t xml:space="preserve"> dioxide?</w:t>
      </w:r>
    </w:p>
    <w:p w14:paraId="1F9235A2" w14:textId="77777777" w:rsidR="00BB10C0" w:rsidRPr="00B16C58" w:rsidRDefault="00BB10C0" w:rsidP="001B657A">
      <w:pPr>
        <w:ind w:left="720" w:firstLine="720"/>
        <w:jc w:val="both"/>
        <w:rPr>
          <w:rFonts w:eastAsiaTheme="minorHAnsi" w:cs="Times New Roman"/>
          <w:sz w:val="24"/>
          <w:szCs w:val="24"/>
          <w:lang w:eastAsia="en-US"/>
        </w:rPr>
      </w:pPr>
      <w:r w:rsidRPr="00B16C58">
        <w:rPr>
          <w:rFonts w:eastAsiaTheme="minorHAnsi" w:cs="Times New Roman"/>
          <w:sz w:val="24"/>
          <w:szCs w:val="24"/>
          <w:lang w:eastAsia="en-US"/>
        </w:rPr>
        <w:t>2 SO</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 xml:space="preserve"> + O</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 xml:space="preserve"> </w:t>
      </w:r>
      <w:r w:rsidRPr="00B16C58">
        <w:rPr>
          <w:rFonts w:eastAsiaTheme="minorHAnsi" w:cs="Arial"/>
          <w:sz w:val="24"/>
          <w:szCs w:val="24"/>
          <w:lang w:eastAsia="en-US"/>
        </w:rPr>
        <w:t>→</w:t>
      </w:r>
      <w:r w:rsidRPr="00B16C58">
        <w:rPr>
          <w:rFonts w:eastAsiaTheme="minorHAnsi" w:cs="Times New Roman"/>
          <w:sz w:val="24"/>
          <w:szCs w:val="24"/>
          <w:lang w:eastAsia="en-US"/>
        </w:rPr>
        <w:t xml:space="preserve"> 2 SO</w:t>
      </w:r>
      <w:r w:rsidRPr="00B16C58">
        <w:rPr>
          <w:rFonts w:eastAsiaTheme="minorHAnsi" w:cs="Times New Roman"/>
          <w:sz w:val="24"/>
          <w:szCs w:val="24"/>
          <w:vertAlign w:val="subscript"/>
          <w:lang w:eastAsia="en-US"/>
        </w:rPr>
        <w:t>3</w:t>
      </w:r>
    </w:p>
    <w:p w14:paraId="472051F5" w14:textId="77777777" w:rsidR="00787751" w:rsidRDefault="00787751" w:rsidP="00B16C58">
      <w:pPr>
        <w:jc w:val="both"/>
        <w:rPr>
          <w:rFonts w:eastAsiaTheme="minorHAnsi" w:cs="Times New Roman"/>
          <w:sz w:val="24"/>
          <w:szCs w:val="24"/>
          <w:lang w:eastAsia="en-US"/>
        </w:rPr>
      </w:pPr>
    </w:p>
    <w:p w14:paraId="3DF4F022" w14:textId="77777777" w:rsidR="001B657A" w:rsidRPr="00B16C58" w:rsidRDefault="001B657A" w:rsidP="00B16C58">
      <w:pPr>
        <w:jc w:val="both"/>
        <w:rPr>
          <w:rFonts w:eastAsiaTheme="minorHAnsi" w:cs="Times New Roman"/>
          <w:sz w:val="24"/>
          <w:szCs w:val="24"/>
          <w:lang w:eastAsia="en-US"/>
        </w:rPr>
      </w:pPr>
    </w:p>
    <w:p w14:paraId="78AD10CE" w14:textId="77777777" w:rsidR="00787751" w:rsidRDefault="00787751" w:rsidP="00B16C58">
      <w:pPr>
        <w:jc w:val="both"/>
        <w:rPr>
          <w:rFonts w:eastAsiaTheme="minorHAnsi" w:cs="Times New Roman"/>
          <w:sz w:val="24"/>
          <w:szCs w:val="24"/>
          <w:lang w:eastAsia="en-US"/>
        </w:rPr>
      </w:pPr>
    </w:p>
    <w:p w14:paraId="226AA17A" w14:textId="77777777" w:rsidR="001B657A" w:rsidRPr="00B16C58" w:rsidRDefault="001B657A" w:rsidP="00B16C58">
      <w:pPr>
        <w:jc w:val="both"/>
        <w:rPr>
          <w:rFonts w:eastAsiaTheme="minorHAnsi" w:cs="Times New Roman"/>
          <w:sz w:val="24"/>
          <w:szCs w:val="24"/>
          <w:lang w:eastAsia="en-US"/>
        </w:rPr>
      </w:pPr>
    </w:p>
    <w:p w14:paraId="6FC19BDC" w14:textId="77777777" w:rsidR="00BB10C0" w:rsidRPr="001B657A" w:rsidRDefault="00BB10C0" w:rsidP="00C00DB5">
      <w:pPr>
        <w:pStyle w:val="ListParagraph"/>
        <w:numPr>
          <w:ilvl w:val="0"/>
          <w:numId w:val="16"/>
        </w:numPr>
        <w:jc w:val="both"/>
        <w:rPr>
          <w:rFonts w:eastAsiaTheme="minorHAnsi" w:cs="Times New Roman"/>
          <w:sz w:val="24"/>
          <w:szCs w:val="24"/>
          <w:lang w:eastAsia="en-US"/>
        </w:rPr>
      </w:pPr>
      <w:r w:rsidRPr="001B657A">
        <w:rPr>
          <w:rFonts w:eastAsiaTheme="minorHAnsi" w:cs="Times New Roman"/>
          <w:sz w:val="24"/>
          <w:szCs w:val="24"/>
          <w:lang w:eastAsia="en-US"/>
        </w:rPr>
        <w:t>What mass of carbon monoxide is needed to react with 480 g of iron oxide?</w:t>
      </w:r>
    </w:p>
    <w:p w14:paraId="71853F41" w14:textId="77777777" w:rsidR="00BB10C0" w:rsidRPr="00B16C58" w:rsidRDefault="00BB10C0" w:rsidP="001B657A">
      <w:pPr>
        <w:ind w:left="720" w:firstLine="720"/>
        <w:jc w:val="both"/>
        <w:rPr>
          <w:rFonts w:eastAsiaTheme="minorHAnsi" w:cs="Times New Roman"/>
          <w:sz w:val="24"/>
          <w:szCs w:val="24"/>
          <w:lang w:eastAsia="en-US"/>
        </w:rPr>
      </w:pPr>
      <w:r w:rsidRPr="00B16C58">
        <w:rPr>
          <w:rFonts w:eastAsiaTheme="minorHAnsi" w:cs="Times New Roman"/>
          <w:sz w:val="24"/>
          <w:szCs w:val="24"/>
          <w:lang w:eastAsia="en-US"/>
        </w:rPr>
        <w:t>Fe</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O</w:t>
      </w:r>
      <w:r w:rsidRPr="00B16C58">
        <w:rPr>
          <w:rFonts w:eastAsiaTheme="minorHAnsi" w:cs="Times New Roman"/>
          <w:sz w:val="24"/>
          <w:szCs w:val="24"/>
          <w:vertAlign w:val="subscript"/>
          <w:lang w:eastAsia="en-US"/>
        </w:rPr>
        <w:t>3</w:t>
      </w:r>
      <w:r w:rsidRPr="00B16C58">
        <w:rPr>
          <w:rFonts w:eastAsiaTheme="minorHAnsi" w:cs="Times New Roman"/>
          <w:sz w:val="24"/>
          <w:szCs w:val="24"/>
          <w:lang w:eastAsia="en-US"/>
        </w:rPr>
        <w:t xml:space="preserve"> + 3 CO </w:t>
      </w:r>
      <w:r w:rsidRPr="00B16C58">
        <w:rPr>
          <w:rFonts w:eastAsiaTheme="minorHAnsi" w:cs="Arial"/>
          <w:sz w:val="24"/>
          <w:szCs w:val="24"/>
          <w:lang w:eastAsia="en-US"/>
        </w:rPr>
        <w:t>→</w:t>
      </w:r>
      <w:r w:rsidRPr="00B16C58">
        <w:rPr>
          <w:rFonts w:eastAsiaTheme="minorHAnsi" w:cs="Times New Roman"/>
          <w:sz w:val="24"/>
          <w:szCs w:val="24"/>
          <w:lang w:eastAsia="en-US"/>
        </w:rPr>
        <w:t xml:space="preserve"> 2 Fe + 3 CO</w:t>
      </w:r>
      <w:r w:rsidRPr="00B16C58">
        <w:rPr>
          <w:rFonts w:eastAsiaTheme="minorHAnsi" w:cs="Times New Roman"/>
          <w:sz w:val="24"/>
          <w:szCs w:val="24"/>
          <w:vertAlign w:val="subscript"/>
          <w:lang w:eastAsia="en-US"/>
        </w:rPr>
        <w:t>2</w:t>
      </w:r>
    </w:p>
    <w:p w14:paraId="1FD89607" w14:textId="77777777" w:rsidR="00787751" w:rsidRDefault="00787751" w:rsidP="00B16C58">
      <w:pPr>
        <w:jc w:val="both"/>
        <w:rPr>
          <w:rFonts w:eastAsiaTheme="minorHAnsi" w:cs="Times New Roman"/>
          <w:sz w:val="24"/>
          <w:szCs w:val="24"/>
          <w:lang w:eastAsia="en-US"/>
        </w:rPr>
      </w:pPr>
    </w:p>
    <w:p w14:paraId="5300564B" w14:textId="77777777" w:rsidR="001B657A" w:rsidRPr="00B16C58" w:rsidRDefault="001B657A" w:rsidP="00B16C58">
      <w:pPr>
        <w:jc w:val="both"/>
        <w:rPr>
          <w:rFonts w:eastAsiaTheme="minorHAnsi" w:cs="Times New Roman"/>
          <w:sz w:val="24"/>
          <w:szCs w:val="24"/>
          <w:lang w:eastAsia="en-US"/>
        </w:rPr>
      </w:pPr>
    </w:p>
    <w:p w14:paraId="4EFB6D96" w14:textId="77777777" w:rsidR="00787751" w:rsidRDefault="00787751" w:rsidP="00B16C58">
      <w:pPr>
        <w:jc w:val="both"/>
        <w:rPr>
          <w:rFonts w:eastAsiaTheme="minorHAnsi" w:cs="Times New Roman"/>
          <w:sz w:val="24"/>
          <w:szCs w:val="24"/>
          <w:lang w:eastAsia="en-US"/>
        </w:rPr>
      </w:pPr>
    </w:p>
    <w:p w14:paraId="1EA7F460" w14:textId="77777777" w:rsidR="001B657A" w:rsidRPr="00B16C58" w:rsidRDefault="001B657A" w:rsidP="00B16C58">
      <w:pPr>
        <w:jc w:val="both"/>
        <w:rPr>
          <w:rFonts w:eastAsiaTheme="minorHAnsi" w:cs="Times New Roman"/>
          <w:sz w:val="24"/>
          <w:szCs w:val="24"/>
          <w:lang w:eastAsia="en-US"/>
        </w:rPr>
      </w:pPr>
    </w:p>
    <w:p w14:paraId="2C56DB65" w14:textId="77777777" w:rsidR="00BB10C0" w:rsidRPr="001B657A" w:rsidRDefault="00BB10C0" w:rsidP="00C00DB5">
      <w:pPr>
        <w:pStyle w:val="ListParagraph"/>
        <w:numPr>
          <w:ilvl w:val="0"/>
          <w:numId w:val="16"/>
        </w:numPr>
        <w:jc w:val="both"/>
        <w:rPr>
          <w:rFonts w:eastAsiaTheme="minorHAnsi" w:cs="Times New Roman"/>
          <w:sz w:val="24"/>
          <w:szCs w:val="24"/>
          <w:lang w:eastAsia="en-US"/>
        </w:rPr>
      </w:pPr>
      <w:r w:rsidRPr="001B657A">
        <w:rPr>
          <w:rFonts w:eastAsiaTheme="minorHAnsi" w:cs="Times New Roman"/>
          <w:sz w:val="24"/>
          <w:szCs w:val="24"/>
          <w:lang w:eastAsia="en-US"/>
        </w:rPr>
        <w:t xml:space="preserve">What mass of oxygen is needed to react with 8.5 g of hydrogen </w:t>
      </w:r>
      <w:proofErr w:type="spellStart"/>
      <w:r w:rsidRPr="001B657A">
        <w:rPr>
          <w:rFonts w:eastAsiaTheme="minorHAnsi" w:cs="Times New Roman"/>
          <w:sz w:val="24"/>
          <w:szCs w:val="24"/>
          <w:lang w:eastAsia="en-US"/>
        </w:rPr>
        <w:t>sulfide</w:t>
      </w:r>
      <w:proofErr w:type="spellEnd"/>
      <w:r w:rsidRPr="001B657A">
        <w:rPr>
          <w:rFonts w:eastAsiaTheme="minorHAnsi" w:cs="Times New Roman"/>
          <w:sz w:val="24"/>
          <w:szCs w:val="24"/>
          <w:lang w:eastAsia="en-US"/>
        </w:rPr>
        <w:t xml:space="preserve"> (H2S)?</w:t>
      </w:r>
    </w:p>
    <w:p w14:paraId="6FF3B951" w14:textId="296CFD02" w:rsidR="00787751" w:rsidRPr="00B16C58" w:rsidRDefault="00BB10C0" w:rsidP="00440542">
      <w:pPr>
        <w:ind w:left="720" w:firstLine="720"/>
        <w:jc w:val="both"/>
        <w:rPr>
          <w:rFonts w:eastAsiaTheme="minorHAnsi" w:cs="Times New Roman"/>
          <w:sz w:val="24"/>
          <w:szCs w:val="24"/>
          <w:lang w:eastAsia="en-US"/>
        </w:rPr>
      </w:pPr>
      <w:r w:rsidRPr="00B16C58">
        <w:rPr>
          <w:rFonts w:eastAsiaTheme="minorHAnsi" w:cs="Times New Roman"/>
          <w:sz w:val="24"/>
          <w:szCs w:val="24"/>
          <w:lang w:eastAsia="en-US"/>
        </w:rPr>
        <w:t>2 H</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S + 3 O</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 xml:space="preserve"> </w:t>
      </w:r>
      <w:r w:rsidRPr="00B16C58">
        <w:rPr>
          <w:rFonts w:eastAsiaTheme="minorHAnsi" w:cs="Arial"/>
          <w:sz w:val="24"/>
          <w:szCs w:val="24"/>
          <w:lang w:eastAsia="en-US"/>
        </w:rPr>
        <w:t>→</w:t>
      </w:r>
      <w:r w:rsidRPr="00B16C58">
        <w:rPr>
          <w:rFonts w:eastAsiaTheme="minorHAnsi" w:cs="Times New Roman"/>
          <w:sz w:val="24"/>
          <w:szCs w:val="24"/>
          <w:lang w:eastAsia="en-US"/>
        </w:rPr>
        <w:t xml:space="preserve"> 2 SO</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 xml:space="preserve"> + 2 H</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O</w:t>
      </w:r>
    </w:p>
    <w:p w14:paraId="741958C6" w14:textId="77777777" w:rsidR="00787751" w:rsidRDefault="00787751" w:rsidP="00B16C58">
      <w:pPr>
        <w:jc w:val="both"/>
        <w:rPr>
          <w:rFonts w:eastAsiaTheme="minorHAnsi" w:cs="Times New Roman"/>
          <w:sz w:val="24"/>
          <w:szCs w:val="24"/>
          <w:lang w:eastAsia="en-US"/>
        </w:rPr>
      </w:pPr>
    </w:p>
    <w:p w14:paraId="0B6FA9FB" w14:textId="77777777" w:rsidR="001B657A" w:rsidRPr="00B16C58" w:rsidRDefault="001B657A" w:rsidP="00B16C58">
      <w:pPr>
        <w:jc w:val="both"/>
        <w:rPr>
          <w:rFonts w:eastAsiaTheme="minorHAnsi" w:cs="Times New Roman"/>
          <w:sz w:val="24"/>
          <w:szCs w:val="24"/>
          <w:lang w:eastAsia="en-US"/>
        </w:rPr>
      </w:pPr>
    </w:p>
    <w:p w14:paraId="1FE6A202" w14:textId="77777777" w:rsidR="00440542" w:rsidRDefault="00440542">
      <w:pPr>
        <w:rPr>
          <w:rFonts w:eastAsiaTheme="minorHAnsi" w:cs="Arial,Bold"/>
          <w:b/>
          <w:bCs/>
          <w:sz w:val="28"/>
          <w:szCs w:val="24"/>
          <w:u w:val="single"/>
          <w:lang w:eastAsia="en-US"/>
        </w:rPr>
      </w:pPr>
      <w:r>
        <w:rPr>
          <w:rFonts w:eastAsiaTheme="minorHAnsi" w:cs="Arial,Bold"/>
          <w:b/>
          <w:bCs/>
          <w:sz w:val="28"/>
          <w:szCs w:val="24"/>
          <w:u w:val="single"/>
          <w:lang w:eastAsia="en-US"/>
        </w:rPr>
        <w:br w:type="page"/>
      </w:r>
    </w:p>
    <w:p w14:paraId="491D5B63" w14:textId="5532FB7C" w:rsidR="00E764D2" w:rsidRDefault="00E764D2" w:rsidP="001B657A">
      <w:pPr>
        <w:jc w:val="center"/>
        <w:rPr>
          <w:rFonts w:eastAsiaTheme="minorHAnsi" w:cs="Times New Roman"/>
          <w:sz w:val="28"/>
          <w:szCs w:val="24"/>
          <w:u w:val="single"/>
          <w:lang w:eastAsia="en-US"/>
        </w:rPr>
      </w:pPr>
      <w:r w:rsidRPr="001B657A">
        <w:rPr>
          <w:rFonts w:eastAsiaTheme="minorHAnsi" w:cs="Arial,Bold"/>
          <w:b/>
          <w:bCs/>
          <w:sz w:val="28"/>
          <w:szCs w:val="24"/>
          <w:u w:val="single"/>
          <w:lang w:eastAsia="en-US"/>
        </w:rPr>
        <w:lastRenderedPageBreak/>
        <w:t xml:space="preserve">Task 9:    </w:t>
      </w:r>
      <w:r w:rsidRPr="001B657A">
        <w:rPr>
          <w:rFonts w:eastAsiaTheme="minorHAnsi" w:cs="Times New Roman"/>
          <w:sz w:val="28"/>
          <w:szCs w:val="24"/>
          <w:u w:val="single"/>
          <w:lang w:eastAsia="en-US"/>
        </w:rPr>
        <w:t>Yields and atom economy</w:t>
      </w:r>
    </w:p>
    <w:p w14:paraId="0647C194" w14:textId="77777777" w:rsidR="001B657A" w:rsidRDefault="001B657A" w:rsidP="001B657A">
      <w:pPr>
        <w:rPr>
          <w:rFonts w:eastAsiaTheme="minorHAnsi" w:cs="Times New Roman"/>
          <w:sz w:val="24"/>
          <w:szCs w:val="24"/>
          <w:lang w:eastAsia="en-US"/>
        </w:rPr>
      </w:pPr>
      <w:r w:rsidRPr="001B657A">
        <w:rPr>
          <w:rFonts w:eastAsiaTheme="minorHAnsi" w:cs="Times New Roman"/>
          <w:sz w:val="24"/>
          <w:szCs w:val="24"/>
          <w:lang w:eastAsia="en-US"/>
        </w:rPr>
        <w:t>In order to work out whether a particular reaction is efficient at making the product we want, we calculate percentage yield to work out the efficiency of the reaction (</w:t>
      </w:r>
      <w:proofErr w:type="spellStart"/>
      <w:r w:rsidRPr="001B657A">
        <w:rPr>
          <w:rFonts w:eastAsiaTheme="minorHAnsi" w:cs="Times New Roman"/>
          <w:sz w:val="24"/>
          <w:szCs w:val="24"/>
          <w:lang w:eastAsia="en-US"/>
        </w:rPr>
        <w:t>ie</w:t>
      </w:r>
      <w:proofErr w:type="spellEnd"/>
      <w:r w:rsidRPr="001B657A">
        <w:rPr>
          <w:rFonts w:eastAsiaTheme="minorHAnsi" w:cs="Times New Roman"/>
          <w:sz w:val="24"/>
          <w:szCs w:val="24"/>
          <w:lang w:eastAsia="en-US"/>
        </w:rPr>
        <w:t xml:space="preserve"> how much reactant i</w:t>
      </w:r>
      <w:r>
        <w:rPr>
          <w:rFonts w:eastAsiaTheme="minorHAnsi" w:cs="Times New Roman"/>
          <w:sz w:val="24"/>
          <w:szCs w:val="24"/>
          <w:lang w:eastAsia="en-US"/>
        </w:rPr>
        <w:t xml:space="preserve">s converted to product).  </w:t>
      </w:r>
    </w:p>
    <w:p w14:paraId="09DA11BA" w14:textId="77777777" w:rsidR="001B657A" w:rsidRPr="001B657A" w:rsidRDefault="001B657A" w:rsidP="001B657A">
      <w:pPr>
        <w:rPr>
          <w:rFonts w:eastAsiaTheme="minorHAnsi" w:cs="Times New Roman"/>
          <w:sz w:val="24"/>
          <w:szCs w:val="24"/>
          <w:lang w:eastAsia="en-US"/>
        </w:rPr>
      </w:pPr>
      <w:r w:rsidRPr="001B657A">
        <w:rPr>
          <w:rFonts w:eastAsiaTheme="minorHAnsi" w:cs="Times New Roman"/>
          <w:sz w:val="24"/>
          <w:szCs w:val="24"/>
          <w:lang w:eastAsia="en-US"/>
        </w:rPr>
        <w:t xml:space="preserve"> </w:t>
      </w:r>
      <w:r>
        <w:rPr>
          <w:rFonts w:eastAsiaTheme="minorHAnsi" w:cs="Times New Roman"/>
          <w:sz w:val="24"/>
          <w:szCs w:val="24"/>
          <w:lang w:eastAsia="en-US"/>
        </w:rPr>
        <w:t>Atom economy</w:t>
      </w:r>
      <w:r w:rsidRPr="001B657A">
        <w:rPr>
          <w:rFonts w:eastAsiaTheme="minorHAnsi" w:cs="Times New Roman"/>
          <w:sz w:val="24"/>
          <w:szCs w:val="24"/>
          <w:lang w:eastAsia="en-US"/>
        </w:rPr>
        <w:t xml:space="preserve"> calculates how many of the atoms we started with end up in the product we want rather than </w:t>
      </w:r>
      <w:r>
        <w:rPr>
          <w:rFonts w:eastAsiaTheme="minorHAnsi" w:cs="Times New Roman"/>
          <w:sz w:val="24"/>
          <w:szCs w:val="24"/>
          <w:lang w:eastAsia="en-US"/>
        </w:rPr>
        <w:t>in</w:t>
      </w:r>
      <w:r w:rsidRPr="001B657A">
        <w:rPr>
          <w:rFonts w:eastAsiaTheme="minorHAnsi" w:cs="Times New Roman"/>
          <w:sz w:val="24"/>
          <w:szCs w:val="24"/>
          <w:lang w:eastAsia="en-US"/>
        </w:rPr>
        <w:t xml:space="preserve"> a side product.</w:t>
      </w:r>
    </w:p>
    <w:p w14:paraId="68767D20" w14:textId="77777777" w:rsidR="00602E55" w:rsidRPr="00B16C58" w:rsidRDefault="00602E55" w:rsidP="00B16C58">
      <w:pPr>
        <w:jc w:val="both"/>
        <w:rPr>
          <w:rFonts w:eastAsiaTheme="minorHAnsi" w:cs="Times New Roman"/>
          <w:sz w:val="24"/>
          <w:szCs w:val="24"/>
          <w:lang w:eastAsia="en-US"/>
        </w:rPr>
      </w:pPr>
      <w:r w:rsidRPr="00B16C58">
        <w:rPr>
          <w:rFonts w:cs="Arial"/>
          <w:noProof/>
          <w:color w:val="0000FF"/>
          <w:sz w:val="24"/>
          <w:szCs w:val="24"/>
        </w:rPr>
        <w:drawing>
          <wp:inline distT="0" distB="0" distL="0" distR="0" wp14:anchorId="48D5C992" wp14:editId="4CA2D455">
            <wp:extent cx="3184939" cy="711653"/>
            <wp:effectExtent l="0" t="0" r="0" b="0"/>
            <wp:docPr id="6" name="Picture 6" descr="https://encrypted-tbn3.gstatic.com/images?q=tbn:ANd9GcSanLJg_4wS8HzRTWo7PhPdYk1SgCqb20k_BrAvwwyuk2M8HKMnOw">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3.gstatic.com/images?q=tbn:ANd9GcSanLJg_4wS8HzRTWo7PhPdYk1SgCqb20k_BrAvwwyuk2M8HKMnOw">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25328" cy="720678"/>
                    </a:xfrm>
                    <a:prstGeom prst="rect">
                      <a:avLst/>
                    </a:prstGeom>
                    <a:noFill/>
                    <a:ln>
                      <a:noFill/>
                    </a:ln>
                  </pic:spPr>
                </pic:pic>
              </a:graphicData>
            </a:graphic>
          </wp:inline>
        </w:drawing>
      </w:r>
      <w:r w:rsidRPr="00B16C58">
        <w:rPr>
          <w:rFonts w:eastAsiaTheme="minorHAnsi" w:cs="Times New Roman"/>
          <w:sz w:val="24"/>
          <w:szCs w:val="24"/>
          <w:lang w:eastAsia="en-US"/>
        </w:rPr>
        <w:t xml:space="preserve">          </w:t>
      </w:r>
      <w:r w:rsidRPr="00B16C58">
        <w:rPr>
          <w:rFonts w:cs="Arial"/>
          <w:noProof/>
          <w:color w:val="0000FF"/>
          <w:sz w:val="24"/>
          <w:szCs w:val="24"/>
        </w:rPr>
        <w:drawing>
          <wp:inline distT="0" distB="0" distL="0" distR="0" wp14:anchorId="1DB8A91B" wp14:editId="503C3DAF">
            <wp:extent cx="3168879" cy="713814"/>
            <wp:effectExtent l="0" t="0" r="0" b="0"/>
            <wp:docPr id="9" name="Picture 9" descr="https://encrypted-tbn2.gstatic.com/images?q=tbn:ANd9GcTW0bHiAAs3KAUFUt49seEQFI-Nr2ghHwJbYPj9R7KIFqT_qEYXZQ">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ncrypted-tbn2.gstatic.com/images?q=tbn:ANd9GcTW0bHiAAs3KAUFUt49seEQFI-Nr2ghHwJbYPj9R7KIFqT_qEYXZQ">
                      <a:hlinkClick r:id="rId18"/>
                    </pic:cNvPr>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1610"/>
                    <a:stretch/>
                  </pic:blipFill>
                  <pic:spPr bwMode="auto">
                    <a:xfrm>
                      <a:off x="0" y="0"/>
                      <a:ext cx="3186230" cy="717722"/>
                    </a:xfrm>
                    <a:prstGeom prst="rect">
                      <a:avLst/>
                    </a:prstGeom>
                    <a:noFill/>
                    <a:ln>
                      <a:noFill/>
                    </a:ln>
                    <a:extLst>
                      <a:ext uri="{53640926-AAD7-44D8-BBD7-CCE9431645EC}">
                        <a14:shadowObscured xmlns:a14="http://schemas.microsoft.com/office/drawing/2010/main"/>
                      </a:ext>
                    </a:extLst>
                  </pic:spPr>
                </pic:pic>
              </a:graphicData>
            </a:graphic>
          </wp:inline>
        </w:drawing>
      </w:r>
    </w:p>
    <w:p w14:paraId="51C8E156" w14:textId="77777777" w:rsidR="00E764D2" w:rsidRPr="001B657A" w:rsidRDefault="00E764D2" w:rsidP="00C00DB5">
      <w:pPr>
        <w:pStyle w:val="ListParagraph"/>
        <w:numPr>
          <w:ilvl w:val="0"/>
          <w:numId w:val="20"/>
        </w:numPr>
        <w:jc w:val="both"/>
        <w:rPr>
          <w:rFonts w:eastAsiaTheme="minorHAnsi" w:cs="Times New Roman"/>
          <w:sz w:val="24"/>
          <w:szCs w:val="24"/>
          <w:lang w:eastAsia="en-US"/>
        </w:rPr>
      </w:pPr>
      <w:r w:rsidRPr="001B657A">
        <w:rPr>
          <w:rFonts w:eastAsiaTheme="minorHAnsi" w:cs="Times New Roman"/>
          <w:sz w:val="24"/>
          <w:szCs w:val="24"/>
          <w:lang w:eastAsia="en-US"/>
        </w:rPr>
        <w:t>Hydrazine (N</w:t>
      </w:r>
      <w:r w:rsidRPr="001B657A">
        <w:rPr>
          <w:rFonts w:eastAsiaTheme="minorHAnsi" w:cs="Times New Roman"/>
          <w:sz w:val="24"/>
          <w:szCs w:val="24"/>
          <w:vertAlign w:val="subscript"/>
          <w:lang w:eastAsia="en-US"/>
        </w:rPr>
        <w:t>2</w:t>
      </w:r>
      <w:r w:rsidRPr="001B657A">
        <w:rPr>
          <w:rFonts w:eastAsiaTheme="minorHAnsi" w:cs="Times New Roman"/>
          <w:sz w:val="24"/>
          <w:szCs w:val="24"/>
          <w:lang w:eastAsia="en-US"/>
        </w:rPr>
        <w:t>H</w:t>
      </w:r>
      <w:r w:rsidRPr="001B657A">
        <w:rPr>
          <w:rFonts w:eastAsiaTheme="minorHAnsi" w:cs="Times New Roman"/>
          <w:sz w:val="24"/>
          <w:szCs w:val="24"/>
          <w:vertAlign w:val="subscript"/>
          <w:lang w:eastAsia="en-US"/>
        </w:rPr>
        <w:t>4</w:t>
      </w:r>
      <w:r w:rsidRPr="001B657A">
        <w:rPr>
          <w:rFonts w:eastAsiaTheme="minorHAnsi" w:cs="Times New Roman"/>
          <w:sz w:val="24"/>
          <w:szCs w:val="24"/>
          <w:lang w:eastAsia="en-US"/>
        </w:rPr>
        <w:t>) was used as the rocket fuel for the Apollo missions to the moon. It is made by the</w:t>
      </w:r>
      <w:r w:rsidR="00600581" w:rsidRPr="001B657A">
        <w:rPr>
          <w:rFonts w:eastAsiaTheme="minorHAnsi" w:cs="Times New Roman"/>
          <w:sz w:val="24"/>
          <w:szCs w:val="24"/>
          <w:lang w:eastAsia="en-US"/>
        </w:rPr>
        <w:t xml:space="preserve"> </w:t>
      </w:r>
      <w:r w:rsidRPr="001B657A">
        <w:rPr>
          <w:rFonts w:eastAsiaTheme="minorHAnsi" w:cs="Times New Roman"/>
          <w:sz w:val="24"/>
          <w:szCs w:val="24"/>
          <w:lang w:eastAsia="en-US"/>
        </w:rPr>
        <w:t>reaction of ammonia (NH</w:t>
      </w:r>
      <w:r w:rsidRPr="001B657A">
        <w:rPr>
          <w:rFonts w:eastAsiaTheme="minorHAnsi" w:cs="Times New Roman"/>
          <w:sz w:val="24"/>
          <w:szCs w:val="24"/>
          <w:vertAlign w:val="subscript"/>
          <w:lang w:eastAsia="en-US"/>
        </w:rPr>
        <w:t>3</w:t>
      </w:r>
      <w:r w:rsidRPr="001B657A">
        <w:rPr>
          <w:rFonts w:eastAsiaTheme="minorHAnsi" w:cs="Times New Roman"/>
          <w:sz w:val="24"/>
          <w:szCs w:val="24"/>
          <w:lang w:eastAsia="en-US"/>
        </w:rPr>
        <w:t>) with sodium chlorate (</w:t>
      </w:r>
      <w:proofErr w:type="spellStart"/>
      <w:r w:rsidRPr="001B657A">
        <w:rPr>
          <w:rFonts w:eastAsiaTheme="minorHAnsi" w:cs="Times New Roman"/>
          <w:sz w:val="24"/>
          <w:szCs w:val="24"/>
          <w:lang w:eastAsia="en-US"/>
        </w:rPr>
        <w:t>NaOCl</w:t>
      </w:r>
      <w:proofErr w:type="spellEnd"/>
      <w:r w:rsidRPr="001B657A">
        <w:rPr>
          <w:rFonts w:eastAsiaTheme="minorHAnsi" w:cs="Times New Roman"/>
          <w:sz w:val="24"/>
          <w:szCs w:val="24"/>
          <w:lang w:eastAsia="en-US"/>
        </w:rPr>
        <w:t>) (relative atomic masses: H = 1, N = 14, O</w:t>
      </w:r>
      <w:r w:rsidR="00600581" w:rsidRPr="001B657A">
        <w:rPr>
          <w:rFonts w:eastAsiaTheme="minorHAnsi" w:cs="Times New Roman"/>
          <w:sz w:val="24"/>
          <w:szCs w:val="24"/>
          <w:lang w:eastAsia="en-US"/>
        </w:rPr>
        <w:t xml:space="preserve"> </w:t>
      </w:r>
      <w:r w:rsidRPr="001B657A">
        <w:rPr>
          <w:rFonts w:eastAsiaTheme="minorHAnsi" w:cs="Times New Roman"/>
          <w:sz w:val="24"/>
          <w:szCs w:val="24"/>
          <w:lang w:eastAsia="en-US"/>
        </w:rPr>
        <w:t>= 16, Na = 23, Cl = 35.5).</w:t>
      </w:r>
    </w:p>
    <w:p w14:paraId="22797537" w14:textId="77777777" w:rsidR="00E764D2" w:rsidRPr="00B16C58" w:rsidRDefault="00E764D2" w:rsidP="001B657A">
      <w:pPr>
        <w:ind w:left="1440" w:firstLine="720"/>
        <w:jc w:val="both"/>
        <w:rPr>
          <w:rFonts w:eastAsiaTheme="minorHAnsi" w:cs="Times New Roman"/>
          <w:sz w:val="24"/>
          <w:szCs w:val="24"/>
          <w:lang w:eastAsia="en-US"/>
        </w:rPr>
      </w:pPr>
      <w:r w:rsidRPr="00B16C58">
        <w:rPr>
          <w:rFonts w:eastAsiaTheme="minorHAnsi" w:cs="Times New Roman"/>
          <w:sz w:val="24"/>
          <w:szCs w:val="24"/>
          <w:lang w:eastAsia="en-US"/>
        </w:rPr>
        <w:t xml:space="preserve">ammonia + sodium chlorate </w:t>
      </w:r>
      <w:r w:rsidRPr="00B16C58">
        <w:rPr>
          <w:rFonts w:eastAsiaTheme="minorHAnsi" w:cs="Arial"/>
          <w:sz w:val="24"/>
          <w:szCs w:val="24"/>
          <w:lang w:eastAsia="en-US"/>
        </w:rPr>
        <w:t>→</w:t>
      </w:r>
      <w:r w:rsidRPr="00B16C58">
        <w:rPr>
          <w:rFonts w:eastAsiaTheme="minorHAnsi" w:cs="Times New Roman"/>
          <w:sz w:val="24"/>
          <w:szCs w:val="24"/>
          <w:lang w:eastAsia="en-US"/>
        </w:rPr>
        <w:t xml:space="preserve"> hydrazine + sodium chloride + water</w:t>
      </w:r>
    </w:p>
    <w:p w14:paraId="289288B6" w14:textId="77777777" w:rsidR="00E764D2" w:rsidRPr="00B16C58" w:rsidRDefault="00E764D2" w:rsidP="001B657A">
      <w:pPr>
        <w:ind w:left="2160" w:firstLine="720"/>
        <w:jc w:val="both"/>
        <w:rPr>
          <w:rFonts w:eastAsiaTheme="minorHAnsi" w:cs="Times New Roman"/>
          <w:sz w:val="24"/>
          <w:szCs w:val="24"/>
          <w:lang w:eastAsia="en-US"/>
        </w:rPr>
      </w:pPr>
      <w:r w:rsidRPr="00B16C58">
        <w:rPr>
          <w:rFonts w:eastAsiaTheme="minorHAnsi" w:cs="Times New Roman"/>
          <w:sz w:val="24"/>
          <w:szCs w:val="24"/>
          <w:lang w:eastAsia="en-US"/>
        </w:rPr>
        <w:t>2 NH</w:t>
      </w:r>
      <w:r w:rsidRPr="00B16C58">
        <w:rPr>
          <w:rFonts w:eastAsiaTheme="minorHAnsi" w:cs="Times New Roman"/>
          <w:sz w:val="24"/>
          <w:szCs w:val="24"/>
          <w:vertAlign w:val="subscript"/>
          <w:lang w:eastAsia="en-US"/>
        </w:rPr>
        <w:t>3</w:t>
      </w:r>
      <w:r w:rsidRPr="00B16C58">
        <w:rPr>
          <w:rFonts w:eastAsiaTheme="minorHAnsi" w:cs="Times New Roman"/>
          <w:sz w:val="24"/>
          <w:szCs w:val="24"/>
          <w:lang w:eastAsia="en-US"/>
        </w:rPr>
        <w:t xml:space="preserve"> + </w:t>
      </w:r>
      <w:proofErr w:type="spellStart"/>
      <w:r w:rsidRPr="00B16C58">
        <w:rPr>
          <w:rFonts w:eastAsiaTheme="minorHAnsi" w:cs="Times New Roman"/>
          <w:sz w:val="24"/>
          <w:szCs w:val="24"/>
          <w:lang w:eastAsia="en-US"/>
        </w:rPr>
        <w:t>NaOCl</w:t>
      </w:r>
      <w:proofErr w:type="spellEnd"/>
      <w:r w:rsidRPr="00B16C58">
        <w:rPr>
          <w:rFonts w:eastAsiaTheme="minorHAnsi" w:cs="Times New Roman"/>
          <w:sz w:val="24"/>
          <w:szCs w:val="24"/>
          <w:lang w:eastAsia="en-US"/>
        </w:rPr>
        <w:t xml:space="preserve"> </w:t>
      </w:r>
      <w:r w:rsidRPr="00B16C58">
        <w:rPr>
          <w:rFonts w:eastAsiaTheme="minorHAnsi" w:cs="Arial"/>
          <w:sz w:val="24"/>
          <w:szCs w:val="24"/>
          <w:lang w:eastAsia="en-US"/>
        </w:rPr>
        <w:t>→</w:t>
      </w:r>
      <w:r w:rsidRPr="00B16C58">
        <w:rPr>
          <w:rFonts w:eastAsiaTheme="minorHAnsi" w:cs="Times New Roman"/>
          <w:sz w:val="24"/>
          <w:szCs w:val="24"/>
          <w:lang w:eastAsia="en-US"/>
        </w:rPr>
        <w:t xml:space="preserve"> N</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H</w:t>
      </w:r>
      <w:r w:rsidRPr="00B16C58">
        <w:rPr>
          <w:rFonts w:eastAsiaTheme="minorHAnsi" w:cs="Times New Roman"/>
          <w:sz w:val="24"/>
          <w:szCs w:val="24"/>
          <w:vertAlign w:val="subscript"/>
          <w:lang w:eastAsia="en-US"/>
        </w:rPr>
        <w:t>4</w:t>
      </w:r>
      <w:r w:rsidRPr="00B16C58">
        <w:rPr>
          <w:rFonts w:eastAsiaTheme="minorHAnsi" w:cs="Times New Roman"/>
          <w:sz w:val="24"/>
          <w:szCs w:val="24"/>
          <w:lang w:eastAsia="en-US"/>
        </w:rPr>
        <w:t xml:space="preserve"> + NaCl + H</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O</w:t>
      </w:r>
    </w:p>
    <w:p w14:paraId="18937DC5" w14:textId="77777777" w:rsidR="00E764D2" w:rsidRPr="00F04DA8" w:rsidRDefault="00E764D2" w:rsidP="00C00DB5">
      <w:pPr>
        <w:pStyle w:val="ListParagraph"/>
        <w:numPr>
          <w:ilvl w:val="0"/>
          <w:numId w:val="21"/>
        </w:numPr>
        <w:ind w:left="1080"/>
        <w:jc w:val="both"/>
        <w:rPr>
          <w:rFonts w:eastAsiaTheme="minorHAnsi" w:cs="Times New Roman"/>
          <w:sz w:val="24"/>
          <w:szCs w:val="24"/>
          <w:lang w:eastAsia="en-US"/>
        </w:rPr>
      </w:pPr>
      <w:r w:rsidRPr="00F04DA8">
        <w:rPr>
          <w:rFonts w:eastAsiaTheme="minorHAnsi" w:cs="Times New Roman"/>
          <w:sz w:val="24"/>
          <w:szCs w:val="24"/>
          <w:lang w:eastAsia="en-US"/>
        </w:rPr>
        <w:t>Calculate the maximum theoretical mass of hydrazine that can be made by reacting 340 g of</w:t>
      </w:r>
      <w:r w:rsidR="005B6029" w:rsidRPr="00F04DA8">
        <w:rPr>
          <w:rFonts w:eastAsiaTheme="minorHAnsi" w:cs="Times New Roman"/>
          <w:sz w:val="24"/>
          <w:szCs w:val="24"/>
          <w:lang w:eastAsia="en-US"/>
        </w:rPr>
        <w:t xml:space="preserve"> </w:t>
      </w:r>
      <w:r w:rsidRPr="00F04DA8">
        <w:rPr>
          <w:rFonts w:eastAsiaTheme="minorHAnsi" w:cs="Times New Roman"/>
          <w:sz w:val="24"/>
          <w:szCs w:val="24"/>
          <w:lang w:eastAsia="en-US"/>
        </w:rPr>
        <w:t>ammonia with an excess of sodium chlorate.</w:t>
      </w:r>
    </w:p>
    <w:p w14:paraId="6D4CA543" w14:textId="77777777" w:rsidR="00E764D2" w:rsidRDefault="00E764D2" w:rsidP="00F04DA8">
      <w:pPr>
        <w:ind w:left="360"/>
        <w:jc w:val="both"/>
        <w:rPr>
          <w:rFonts w:eastAsiaTheme="minorHAnsi" w:cs="Times New Roman"/>
          <w:sz w:val="24"/>
          <w:szCs w:val="24"/>
          <w:lang w:eastAsia="en-US"/>
        </w:rPr>
      </w:pPr>
    </w:p>
    <w:p w14:paraId="306CEC1C" w14:textId="77777777" w:rsidR="00F04DA8" w:rsidRDefault="00F04DA8" w:rsidP="00F04DA8">
      <w:pPr>
        <w:ind w:left="360"/>
        <w:jc w:val="both"/>
        <w:rPr>
          <w:rFonts w:eastAsiaTheme="minorHAnsi" w:cs="Times New Roman"/>
          <w:sz w:val="24"/>
          <w:szCs w:val="24"/>
          <w:lang w:eastAsia="en-US"/>
        </w:rPr>
      </w:pPr>
    </w:p>
    <w:p w14:paraId="5DAAAFE2" w14:textId="77777777" w:rsidR="00F04DA8" w:rsidRDefault="00F04DA8" w:rsidP="00F04DA8">
      <w:pPr>
        <w:ind w:left="360"/>
        <w:jc w:val="both"/>
        <w:rPr>
          <w:rFonts w:eastAsiaTheme="minorHAnsi" w:cs="Times New Roman"/>
          <w:sz w:val="24"/>
          <w:szCs w:val="24"/>
          <w:lang w:eastAsia="en-US"/>
        </w:rPr>
      </w:pPr>
    </w:p>
    <w:p w14:paraId="782A5667" w14:textId="77777777" w:rsidR="00F04DA8" w:rsidRPr="00B16C58" w:rsidRDefault="00F04DA8" w:rsidP="00F04DA8">
      <w:pPr>
        <w:ind w:left="360"/>
        <w:jc w:val="both"/>
        <w:rPr>
          <w:rFonts w:eastAsiaTheme="minorHAnsi" w:cs="Times New Roman"/>
          <w:sz w:val="24"/>
          <w:szCs w:val="24"/>
          <w:lang w:eastAsia="en-US"/>
        </w:rPr>
      </w:pPr>
    </w:p>
    <w:p w14:paraId="0B419D70" w14:textId="77777777" w:rsidR="00E764D2" w:rsidRPr="00F04DA8" w:rsidRDefault="001B657A" w:rsidP="00C00DB5">
      <w:pPr>
        <w:pStyle w:val="ListParagraph"/>
        <w:numPr>
          <w:ilvl w:val="0"/>
          <w:numId w:val="21"/>
        </w:numPr>
        <w:ind w:left="1080"/>
        <w:jc w:val="both"/>
        <w:rPr>
          <w:rFonts w:eastAsiaTheme="minorHAnsi" w:cs="Times New Roman"/>
          <w:sz w:val="24"/>
          <w:szCs w:val="24"/>
          <w:lang w:eastAsia="en-US"/>
        </w:rPr>
      </w:pPr>
      <w:r w:rsidRPr="00F04DA8">
        <w:rPr>
          <w:rFonts w:eastAsiaTheme="minorHAnsi" w:cs="Times New Roman"/>
          <w:sz w:val="24"/>
          <w:szCs w:val="24"/>
          <w:lang w:eastAsia="en-US"/>
        </w:rPr>
        <w:t>I</w:t>
      </w:r>
      <w:r w:rsidR="00E764D2" w:rsidRPr="00F04DA8">
        <w:rPr>
          <w:rFonts w:eastAsiaTheme="minorHAnsi" w:cs="Times New Roman"/>
          <w:sz w:val="24"/>
          <w:szCs w:val="24"/>
          <w:lang w:eastAsia="en-US"/>
        </w:rPr>
        <w:t>n the reaction, only 280 g of hydrazine was produced. Calculate the percentage yield.</w:t>
      </w:r>
    </w:p>
    <w:p w14:paraId="6F419A71" w14:textId="77777777" w:rsidR="00E764D2" w:rsidRDefault="00E764D2" w:rsidP="00F04DA8">
      <w:pPr>
        <w:ind w:left="360"/>
        <w:jc w:val="both"/>
        <w:rPr>
          <w:rFonts w:eastAsiaTheme="minorHAnsi" w:cs="Times New Roman"/>
          <w:sz w:val="24"/>
          <w:szCs w:val="24"/>
          <w:lang w:eastAsia="en-US"/>
        </w:rPr>
      </w:pPr>
    </w:p>
    <w:p w14:paraId="120995F4" w14:textId="77777777" w:rsidR="00F04DA8" w:rsidRDefault="00F04DA8" w:rsidP="00F04DA8">
      <w:pPr>
        <w:ind w:left="360"/>
        <w:jc w:val="both"/>
        <w:rPr>
          <w:rFonts w:eastAsiaTheme="minorHAnsi" w:cs="Times New Roman"/>
          <w:sz w:val="24"/>
          <w:szCs w:val="24"/>
          <w:lang w:eastAsia="en-US"/>
        </w:rPr>
      </w:pPr>
    </w:p>
    <w:p w14:paraId="14CA5EC0" w14:textId="77777777" w:rsidR="00F04DA8" w:rsidRPr="00B16C58" w:rsidRDefault="00F04DA8" w:rsidP="00F04DA8">
      <w:pPr>
        <w:ind w:left="360"/>
        <w:jc w:val="both"/>
        <w:rPr>
          <w:rFonts w:eastAsiaTheme="minorHAnsi" w:cs="Times New Roman"/>
          <w:sz w:val="24"/>
          <w:szCs w:val="24"/>
          <w:lang w:eastAsia="en-US"/>
        </w:rPr>
      </w:pPr>
    </w:p>
    <w:p w14:paraId="32A1AC90" w14:textId="77777777" w:rsidR="00E764D2" w:rsidRPr="00F04DA8" w:rsidRDefault="00E764D2" w:rsidP="00C00DB5">
      <w:pPr>
        <w:pStyle w:val="ListParagraph"/>
        <w:numPr>
          <w:ilvl w:val="0"/>
          <w:numId w:val="21"/>
        </w:numPr>
        <w:ind w:left="1080"/>
        <w:jc w:val="both"/>
        <w:rPr>
          <w:rFonts w:eastAsiaTheme="minorHAnsi" w:cs="Times New Roman"/>
          <w:sz w:val="24"/>
          <w:szCs w:val="24"/>
          <w:lang w:eastAsia="en-US"/>
        </w:rPr>
      </w:pPr>
      <w:r w:rsidRPr="00F04DA8">
        <w:rPr>
          <w:rFonts w:eastAsiaTheme="minorHAnsi" w:cs="Times New Roman"/>
          <w:sz w:val="24"/>
          <w:szCs w:val="24"/>
          <w:lang w:eastAsia="en-US"/>
        </w:rPr>
        <w:t xml:space="preserve">Give </w:t>
      </w:r>
      <w:r w:rsidRPr="00F04DA8">
        <w:rPr>
          <w:rFonts w:eastAsiaTheme="minorHAnsi" w:cs="Times New Roman"/>
          <w:b/>
          <w:bCs/>
          <w:sz w:val="24"/>
          <w:szCs w:val="24"/>
          <w:lang w:eastAsia="en-US"/>
        </w:rPr>
        <w:t xml:space="preserve">three </w:t>
      </w:r>
      <w:r w:rsidRPr="00F04DA8">
        <w:rPr>
          <w:rFonts w:eastAsiaTheme="minorHAnsi" w:cs="Times New Roman"/>
          <w:sz w:val="24"/>
          <w:szCs w:val="24"/>
          <w:lang w:eastAsia="en-US"/>
        </w:rPr>
        <w:t>reasons why less than the maximum theoretical yield was produced.</w:t>
      </w:r>
    </w:p>
    <w:p w14:paraId="7F65EEB8" w14:textId="77777777" w:rsidR="00E764D2" w:rsidRDefault="00E764D2" w:rsidP="00F04DA8">
      <w:pPr>
        <w:ind w:left="360"/>
        <w:jc w:val="both"/>
        <w:rPr>
          <w:rFonts w:eastAsiaTheme="minorHAnsi" w:cs="Times New Roman"/>
          <w:sz w:val="24"/>
          <w:szCs w:val="24"/>
          <w:lang w:eastAsia="en-US"/>
        </w:rPr>
      </w:pPr>
    </w:p>
    <w:p w14:paraId="14E9DE8C" w14:textId="77777777" w:rsidR="00647F07" w:rsidRDefault="00647F07" w:rsidP="00F04DA8">
      <w:pPr>
        <w:ind w:left="360"/>
        <w:jc w:val="both"/>
        <w:rPr>
          <w:rFonts w:eastAsiaTheme="minorHAnsi" w:cs="Times New Roman"/>
          <w:sz w:val="24"/>
          <w:szCs w:val="24"/>
          <w:lang w:eastAsia="en-US"/>
        </w:rPr>
      </w:pPr>
    </w:p>
    <w:p w14:paraId="0D70429B" w14:textId="77777777" w:rsidR="00F04DA8" w:rsidRPr="00B16C58" w:rsidRDefault="00F04DA8" w:rsidP="00F04DA8">
      <w:pPr>
        <w:ind w:left="360"/>
        <w:jc w:val="both"/>
        <w:rPr>
          <w:rFonts w:eastAsiaTheme="minorHAnsi" w:cs="Times New Roman"/>
          <w:sz w:val="24"/>
          <w:szCs w:val="24"/>
          <w:lang w:eastAsia="en-US"/>
        </w:rPr>
      </w:pPr>
    </w:p>
    <w:p w14:paraId="26B7E4F0" w14:textId="77777777" w:rsidR="00E764D2" w:rsidRPr="00F04DA8" w:rsidRDefault="00E764D2" w:rsidP="00C00DB5">
      <w:pPr>
        <w:pStyle w:val="ListParagraph"/>
        <w:numPr>
          <w:ilvl w:val="0"/>
          <w:numId w:val="21"/>
        </w:numPr>
        <w:ind w:left="1080"/>
        <w:jc w:val="both"/>
        <w:rPr>
          <w:rFonts w:eastAsiaTheme="minorHAnsi" w:cs="Times New Roman"/>
          <w:sz w:val="24"/>
          <w:szCs w:val="24"/>
          <w:lang w:eastAsia="en-US"/>
        </w:rPr>
      </w:pPr>
      <w:r w:rsidRPr="00F04DA8">
        <w:rPr>
          <w:rFonts w:eastAsiaTheme="minorHAnsi" w:cs="Times New Roman"/>
          <w:sz w:val="24"/>
          <w:szCs w:val="24"/>
          <w:lang w:eastAsia="en-US"/>
        </w:rPr>
        <w:t>Calculate the atom economy for this way of making hydrazine.</w:t>
      </w:r>
    </w:p>
    <w:p w14:paraId="2C9660F0" w14:textId="77777777" w:rsidR="00440542" w:rsidRDefault="00440542">
      <w:pPr>
        <w:rPr>
          <w:rFonts w:eastAsiaTheme="minorHAnsi" w:cs="Arial,Bold"/>
          <w:b/>
          <w:bCs/>
          <w:sz w:val="28"/>
          <w:szCs w:val="24"/>
          <w:u w:val="single"/>
          <w:lang w:eastAsia="en-US"/>
        </w:rPr>
      </w:pPr>
      <w:r>
        <w:rPr>
          <w:rFonts w:eastAsiaTheme="minorHAnsi" w:cs="Arial,Bold"/>
          <w:b/>
          <w:bCs/>
          <w:sz w:val="28"/>
          <w:szCs w:val="24"/>
          <w:u w:val="single"/>
          <w:lang w:eastAsia="en-US"/>
        </w:rPr>
        <w:br w:type="page"/>
      </w:r>
    </w:p>
    <w:p w14:paraId="583EF1D5" w14:textId="5EF56B6A" w:rsidR="0010564F" w:rsidRPr="00F04DA8" w:rsidRDefault="0010564F" w:rsidP="00F04DA8">
      <w:pPr>
        <w:jc w:val="center"/>
        <w:rPr>
          <w:rFonts w:eastAsiaTheme="minorHAnsi" w:cs="Times New Roman"/>
          <w:sz w:val="28"/>
          <w:szCs w:val="24"/>
          <w:u w:val="single"/>
          <w:lang w:eastAsia="en-US"/>
        </w:rPr>
      </w:pPr>
      <w:r w:rsidRPr="00F04DA8">
        <w:rPr>
          <w:rFonts w:eastAsiaTheme="minorHAnsi" w:cs="Arial,Bold"/>
          <w:b/>
          <w:bCs/>
          <w:sz w:val="28"/>
          <w:szCs w:val="24"/>
          <w:u w:val="single"/>
          <w:lang w:eastAsia="en-US"/>
        </w:rPr>
        <w:lastRenderedPageBreak/>
        <w:t>Task 1</w:t>
      </w:r>
      <w:r w:rsidR="00440542">
        <w:rPr>
          <w:rFonts w:eastAsiaTheme="minorHAnsi" w:cs="Arial,Bold"/>
          <w:b/>
          <w:bCs/>
          <w:sz w:val="28"/>
          <w:szCs w:val="24"/>
          <w:u w:val="single"/>
          <w:lang w:eastAsia="en-US"/>
        </w:rPr>
        <w:t>0</w:t>
      </w:r>
      <w:r w:rsidRPr="00F04DA8">
        <w:rPr>
          <w:rFonts w:eastAsiaTheme="minorHAnsi" w:cs="Arial,Bold"/>
          <w:b/>
          <w:bCs/>
          <w:sz w:val="28"/>
          <w:szCs w:val="24"/>
          <w:u w:val="single"/>
          <w:lang w:eastAsia="en-US"/>
        </w:rPr>
        <w:t xml:space="preserve">:    </w:t>
      </w:r>
      <w:r w:rsidRPr="00F04DA8">
        <w:rPr>
          <w:rFonts w:eastAsiaTheme="minorHAnsi" w:cs="Times New Roman"/>
          <w:sz w:val="28"/>
          <w:szCs w:val="24"/>
          <w:u w:val="single"/>
          <w:lang w:eastAsia="en-US"/>
        </w:rPr>
        <w:t>Titration calculations</w:t>
      </w:r>
    </w:p>
    <w:p w14:paraId="01D068ED" w14:textId="77777777" w:rsidR="00C32D3E" w:rsidRDefault="00D528B9" w:rsidP="00D528B9">
      <w:pPr>
        <w:jc w:val="center"/>
        <w:rPr>
          <w:rFonts w:eastAsiaTheme="minorHAnsi" w:cs="Times New Roman"/>
          <w:sz w:val="24"/>
          <w:szCs w:val="24"/>
          <w:lang w:eastAsia="en-US"/>
        </w:rPr>
      </w:pPr>
      <w:r>
        <w:rPr>
          <w:rFonts w:eastAsiaTheme="minorHAnsi" w:cs="Times New Roman"/>
          <w:noProof/>
          <w:sz w:val="24"/>
          <w:szCs w:val="24"/>
        </w:rPr>
        <w:drawing>
          <wp:inline distT="0" distB="0" distL="0" distR="0" wp14:anchorId="32174A5A" wp14:editId="428C2820">
            <wp:extent cx="4133487" cy="1567543"/>
            <wp:effectExtent l="0" t="0" r="635" b="0"/>
            <wp:docPr id="29" name="Picture 29" descr="C:\Users\csharma\Desktop\f190a2db298b64559185132af90f44924c2d8bf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sharma\Desktop\f190a2db298b64559185132af90f44924c2d8bf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82123" cy="1585987"/>
                    </a:xfrm>
                    <a:prstGeom prst="rect">
                      <a:avLst/>
                    </a:prstGeom>
                    <a:noFill/>
                    <a:ln>
                      <a:noFill/>
                    </a:ln>
                  </pic:spPr>
                </pic:pic>
              </a:graphicData>
            </a:graphic>
          </wp:inline>
        </w:drawing>
      </w:r>
    </w:p>
    <w:p w14:paraId="3355F8D5" w14:textId="77777777" w:rsidR="0010564F" w:rsidRPr="00D528B9" w:rsidRDefault="0010564F" w:rsidP="00C00DB5">
      <w:pPr>
        <w:pStyle w:val="ListParagraph"/>
        <w:numPr>
          <w:ilvl w:val="0"/>
          <w:numId w:val="25"/>
        </w:numPr>
        <w:jc w:val="both"/>
        <w:rPr>
          <w:rFonts w:eastAsiaTheme="minorHAnsi" w:cs="Times New Roman"/>
          <w:sz w:val="24"/>
          <w:szCs w:val="24"/>
          <w:lang w:eastAsia="en-US"/>
        </w:rPr>
      </w:pPr>
      <w:r w:rsidRPr="00D528B9">
        <w:rPr>
          <w:rFonts w:eastAsiaTheme="minorHAnsi" w:cs="Times New Roman"/>
          <w:sz w:val="24"/>
          <w:szCs w:val="24"/>
          <w:lang w:eastAsia="en-US"/>
        </w:rPr>
        <w:t>Sodium hydroxide and hydrochloric acid react together according to the equation:</w:t>
      </w:r>
    </w:p>
    <w:p w14:paraId="0437C7B8" w14:textId="77777777" w:rsidR="0010564F" w:rsidRPr="00B16C58" w:rsidRDefault="0010564F" w:rsidP="00D528B9">
      <w:pPr>
        <w:ind w:left="1440" w:firstLine="720"/>
        <w:jc w:val="both"/>
        <w:rPr>
          <w:rFonts w:eastAsiaTheme="minorHAnsi" w:cs="Times New Roman"/>
          <w:sz w:val="24"/>
          <w:szCs w:val="24"/>
          <w:lang w:eastAsia="en-US"/>
        </w:rPr>
      </w:pPr>
      <w:r w:rsidRPr="00B16C58">
        <w:rPr>
          <w:rFonts w:eastAsiaTheme="minorHAnsi" w:cs="Times New Roman"/>
          <w:sz w:val="24"/>
          <w:szCs w:val="24"/>
          <w:lang w:eastAsia="en-US"/>
        </w:rPr>
        <w:t xml:space="preserve">NaOH + HCl </w:t>
      </w:r>
      <w:r w:rsidRPr="00B16C58">
        <w:rPr>
          <w:rFonts w:eastAsiaTheme="minorHAnsi" w:cs="Arial"/>
          <w:sz w:val="24"/>
          <w:szCs w:val="24"/>
          <w:lang w:eastAsia="en-US"/>
        </w:rPr>
        <w:t>→</w:t>
      </w:r>
      <w:r w:rsidRPr="00B16C58">
        <w:rPr>
          <w:rFonts w:eastAsiaTheme="minorHAnsi" w:cs="Times New Roman"/>
          <w:sz w:val="24"/>
          <w:szCs w:val="24"/>
          <w:lang w:eastAsia="en-US"/>
        </w:rPr>
        <w:t xml:space="preserve"> NaCl + H</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O</w:t>
      </w:r>
    </w:p>
    <w:p w14:paraId="6AF59B22" w14:textId="77777777" w:rsidR="0010564F" w:rsidRPr="00B16C58" w:rsidRDefault="0010564F" w:rsidP="00D528B9">
      <w:pPr>
        <w:ind w:left="720"/>
        <w:jc w:val="both"/>
        <w:rPr>
          <w:rFonts w:eastAsiaTheme="minorHAnsi" w:cs="Times New Roman"/>
          <w:sz w:val="24"/>
          <w:szCs w:val="24"/>
          <w:lang w:eastAsia="en-US"/>
        </w:rPr>
      </w:pPr>
      <w:r w:rsidRPr="00B16C58">
        <w:rPr>
          <w:rFonts w:eastAsiaTheme="minorHAnsi" w:cs="Times New Roman"/>
          <w:sz w:val="24"/>
          <w:szCs w:val="24"/>
          <w:lang w:eastAsia="en-US"/>
        </w:rPr>
        <w:t>In a titration between sodium hydroxide solution and hydrochloric acid 25.0 cm</w:t>
      </w:r>
      <w:r w:rsidRPr="00B16C58">
        <w:rPr>
          <w:rFonts w:eastAsiaTheme="minorHAnsi" w:cs="Times New Roman"/>
          <w:sz w:val="24"/>
          <w:szCs w:val="24"/>
          <w:vertAlign w:val="superscript"/>
          <w:lang w:eastAsia="en-US"/>
        </w:rPr>
        <w:t>3</w:t>
      </w:r>
      <w:r w:rsidRPr="00B16C58">
        <w:rPr>
          <w:rFonts w:eastAsiaTheme="minorHAnsi" w:cs="Times New Roman"/>
          <w:sz w:val="24"/>
          <w:szCs w:val="24"/>
          <w:lang w:eastAsia="en-US"/>
        </w:rPr>
        <w:t xml:space="preserve"> of</w:t>
      </w:r>
      <w:r w:rsidR="00582810" w:rsidRPr="00B16C58">
        <w:rPr>
          <w:rFonts w:eastAsiaTheme="minorHAnsi" w:cs="Times New Roman"/>
          <w:sz w:val="24"/>
          <w:szCs w:val="24"/>
          <w:lang w:eastAsia="en-US"/>
        </w:rPr>
        <w:t xml:space="preserve"> </w:t>
      </w:r>
      <w:r w:rsidRPr="00B16C58">
        <w:rPr>
          <w:rFonts w:eastAsiaTheme="minorHAnsi" w:cs="Times New Roman"/>
          <w:sz w:val="24"/>
          <w:szCs w:val="24"/>
          <w:lang w:eastAsia="en-US"/>
        </w:rPr>
        <w:t>0.2 mol/dm</w:t>
      </w:r>
      <w:r w:rsidRPr="00B16C58">
        <w:rPr>
          <w:rFonts w:eastAsiaTheme="minorHAnsi" w:cs="Times New Roman"/>
          <w:sz w:val="24"/>
          <w:szCs w:val="24"/>
          <w:vertAlign w:val="superscript"/>
          <w:lang w:eastAsia="en-US"/>
        </w:rPr>
        <w:t>3</w:t>
      </w:r>
      <w:r w:rsidRPr="00B16C58">
        <w:rPr>
          <w:rFonts w:eastAsiaTheme="minorHAnsi" w:cs="Times New Roman"/>
          <w:sz w:val="24"/>
          <w:szCs w:val="24"/>
          <w:lang w:eastAsia="en-US"/>
        </w:rPr>
        <w:t xml:space="preserve"> </w:t>
      </w:r>
      <w:r w:rsidR="00582810" w:rsidRPr="00B16C58">
        <w:rPr>
          <w:rFonts w:eastAsiaTheme="minorHAnsi" w:cs="Times New Roman"/>
          <w:sz w:val="24"/>
          <w:szCs w:val="24"/>
          <w:lang w:eastAsia="en-US"/>
        </w:rPr>
        <w:t xml:space="preserve">sodium hydroxide </w:t>
      </w:r>
      <w:r w:rsidRPr="00B16C58">
        <w:rPr>
          <w:rFonts w:eastAsiaTheme="minorHAnsi" w:cs="Times New Roman"/>
          <w:sz w:val="24"/>
          <w:szCs w:val="24"/>
          <w:lang w:eastAsia="en-US"/>
        </w:rPr>
        <w:t>solution is neutralised by 27.75 cm</w:t>
      </w:r>
      <w:r w:rsidRPr="00B16C58">
        <w:rPr>
          <w:rFonts w:eastAsiaTheme="minorHAnsi" w:cs="Times New Roman"/>
          <w:sz w:val="24"/>
          <w:szCs w:val="24"/>
          <w:vertAlign w:val="superscript"/>
          <w:lang w:eastAsia="en-US"/>
        </w:rPr>
        <w:t>3</w:t>
      </w:r>
      <w:r w:rsidRPr="00B16C58">
        <w:rPr>
          <w:rFonts w:eastAsiaTheme="minorHAnsi" w:cs="Times New Roman"/>
          <w:sz w:val="24"/>
          <w:szCs w:val="24"/>
          <w:lang w:eastAsia="en-US"/>
        </w:rPr>
        <w:t xml:space="preserve"> of hydrochloric acid.</w:t>
      </w:r>
    </w:p>
    <w:p w14:paraId="6B4D5784" w14:textId="77777777" w:rsidR="00582810" w:rsidRDefault="0010564F" w:rsidP="00D528B9">
      <w:pPr>
        <w:ind w:firstLine="720"/>
        <w:jc w:val="both"/>
        <w:rPr>
          <w:rFonts w:eastAsiaTheme="minorHAnsi" w:cs="Times New Roman"/>
          <w:sz w:val="24"/>
          <w:szCs w:val="24"/>
          <w:lang w:eastAsia="en-US"/>
        </w:rPr>
      </w:pPr>
      <w:r w:rsidRPr="00B16C58">
        <w:rPr>
          <w:rFonts w:eastAsiaTheme="minorHAnsi" w:cs="Times New Roman"/>
          <w:sz w:val="24"/>
          <w:szCs w:val="24"/>
          <w:lang w:eastAsia="en-US"/>
        </w:rPr>
        <w:t>Use the information to calculate the concentration of the hydrochloric acid in mol/dm</w:t>
      </w:r>
      <w:r w:rsidRPr="00B16C58">
        <w:rPr>
          <w:rFonts w:eastAsiaTheme="minorHAnsi" w:cs="Times New Roman"/>
          <w:sz w:val="24"/>
          <w:szCs w:val="24"/>
          <w:vertAlign w:val="superscript"/>
          <w:lang w:eastAsia="en-US"/>
        </w:rPr>
        <w:t>3</w:t>
      </w:r>
      <w:r w:rsidRPr="00B16C58">
        <w:rPr>
          <w:rFonts w:eastAsiaTheme="minorHAnsi" w:cs="Times New Roman"/>
          <w:sz w:val="24"/>
          <w:szCs w:val="24"/>
          <w:lang w:eastAsia="en-US"/>
        </w:rPr>
        <w:t>.</w:t>
      </w:r>
      <w:r w:rsidR="00582810" w:rsidRPr="00B16C58">
        <w:rPr>
          <w:rFonts w:eastAsiaTheme="minorHAnsi" w:cs="Times New Roman"/>
          <w:sz w:val="24"/>
          <w:szCs w:val="24"/>
          <w:lang w:eastAsia="en-US"/>
        </w:rPr>
        <w:t xml:space="preserve"> </w:t>
      </w:r>
      <w:r w:rsidR="00D528B9">
        <w:rPr>
          <w:rFonts w:eastAsiaTheme="minorHAnsi" w:cs="Times New Roman"/>
          <w:sz w:val="24"/>
          <w:szCs w:val="24"/>
          <w:lang w:eastAsia="en-US"/>
        </w:rPr>
        <w:t xml:space="preserve">Give your </w:t>
      </w:r>
      <w:r w:rsidR="00D528B9">
        <w:rPr>
          <w:rFonts w:eastAsiaTheme="minorHAnsi" w:cs="Times New Roman"/>
          <w:sz w:val="24"/>
          <w:szCs w:val="24"/>
          <w:lang w:eastAsia="en-US"/>
        </w:rPr>
        <w:tab/>
      </w:r>
      <w:r w:rsidRPr="00B16C58">
        <w:rPr>
          <w:rFonts w:eastAsiaTheme="minorHAnsi" w:cs="Times New Roman"/>
          <w:sz w:val="24"/>
          <w:szCs w:val="24"/>
          <w:lang w:eastAsia="en-US"/>
        </w:rPr>
        <w:t>answer to 2 decimal places.</w:t>
      </w:r>
    </w:p>
    <w:p w14:paraId="11236003" w14:textId="77777777" w:rsidR="00D528B9" w:rsidRDefault="00D528B9" w:rsidP="00D528B9">
      <w:pPr>
        <w:ind w:firstLine="720"/>
        <w:jc w:val="both"/>
        <w:rPr>
          <w:rFonts w:eastAsiaTheme="minorHAnsi" w:cs="Times New Roman"/>
          <w:sz w:val="24"/>
          <w:szCs w:val="24"/>
          <w:lang w:eastAsia="en-US"/>
        </w:rPr>
      </w:pPr>
    </w:p>
    <w:p w14:paraId="15270CB6" w14:textId="77777777" w:rsidR="00D528B9" w:rsidRPr="00B16C58" w:rsidRDefault="00D528B9" w:rsidP="00D528B9">
      <w:pPr>
        <w:ind w:firstLine="720"/>
        <w:jc w:val="both"/>
        <w:rPr>
          <w:rFonts w:eastAsiaTheme="minorHAnsi" w:cs="Times New Roman"/>
          <w:i/>
          <w:iCs/>
          <w:sz w:val="24"/>
          <w:szCs w:val="24"/>
          <w:lang w:eastAsia="en-US"/>
        </w:rPr>
      </w:pPr>
    </w:p>
    <w:p w14:paraId="161F6FBF" w14:textId="77777777" w:rsidR="00582810" w:rsidRDefault="00582810" w:rsidP="00B16C58">
      <w:pPr>
        <w:jc w:val="both"/>
        <w:rPr>
          <w:rFonts w:eastAsiaTheme="minorHAnsi" w:cs="Times New Roman"/>
          <w:sz w:val="24"/>
          <w:szCs w:val="24"/>
          <w:lang w:eastAsia="en-US"/>
        </w:rPr>
      </w:pPr>
    </w:p>
    <w:p w14:paraId="4F0EACC1" w14:textId="77777777" w:rsidR="00D528B9" w:rsidRPr="00B16C58" w:rsidRDefault="00D528B9" w:rsidP="00B16C58">
      <w:pPr>
        <w:jc w:val="both"/>
        <w:rPr>
          <w:rFonts w:eastAsiaTheme="minorHAnsi" w:cs="Times New Roman"/>
          <w:sz w:val="24"/>
          <w:szCs w:val="24"/>
          <w:lang w:eastAsia="en-US"/>
        </w:rPr>
      </w:pPr>
    </w:p>
    <w:p w14:paraId="01065510" w14:textId="77777777" w:rsidR="0010564F" w:rsidRPr="00D528B9" w:rsidRDefault="0010564F" w:rsidP="00C00DB5">
      <w:pPr>
        <w:pStyle w:val="ListParagraph"/>
        <w:numPr>
          <w:ilvl w:val="0"/>
          <w:numId w:val="25"/>
        </w:numPr>
        <w:jc w:val="both"/>
        <w:rPr>
          <w:rFonts w:eastAsiaTheme="minorHAnsi" w:cs="Times New Roman"/>
          <w:sz w:val="24"/>
          <w:szCs w:val="24"/>
          <w:lang w:eastAsia="en-US"/>
        </w:rPr>
      </w:pPr>
      <w:r w:rsidRPr="00D528B9">
        <w:rPr>
          <w:rFonts w:eastAsiaTheme="minorHAnsi" w:cs="Times New Roman"/>
          <w:sz w:val="24"/>
          <w:szCs w:val="24"/>
          <w:lang w:eastAsia="en-US"/>
        </w:rPr>
        <w:t>Potassium hydroxide and hydrochloric acid react together according to the equation:</w:t>
      </w:r>
    </w:p>
    <w:p w14:paraId="6AF9FE55" w14:textId="77777777" w:rsidR="0010564F" w:rsidRPr="00B16C58" w:rsidRDefault="0010564F" w:rsidP="00D528B9">
      <w:pPr>
        <w:ind w:left="1440" w:firstLine="720"/>
        <w:jc w:val="both"/>
        <w:rPr>
          <w:rFonts w:eastAsiaTheme="minorHAnsi" w:cs="Times New Roman"/>
          <w:sz w:val="24"/>
          <w:szCs w:val="24"/>
          <w:lang w:eastAsia="en-US"/>
        </w:rPr>
      </w:pPr>
      <w:r w:rsidRPr="00B16C58">
        <w:rPr>
          <w:rFonts w:eastAsiaTheme="minorHAnsi" w:cs="Times New Roman"/>
          <w:sz w:val="24"/>
          <w:szCs w:val="24"/>
          <w:lang w:eastAsia="en-US"/>
        </w:rPr>
        <w:t xml:space="preserve">KOH + HCl </w:t>
      </w:r>
      <w:r w:rsidRPr="00B16C58">
        <w:rPr>
          <w:rFonts w:eastAsiaTheme="minorHAnsi" w:cs="Arial"/>
          <w:sz w:val="24"/>
          <w:szCs w:val="24"/>
          <w:lang w:eastAsia="en-US"/>
        </w:rPr>
        <w:t>→</w:t>
      </w:r>
      <w:r w:rsidRPr="00B16C58">
        <w:rPr>
          <w:rFonts w:eastAsiaTheme="minorHAnsi" w:cs="Times New Roman"/>
          <w:sz w:val="24"/>
          <w:szCs w:val="24"/>
          <w:lang w:eastAsia="en-US"/>
        </w:rPr>
        <w:t xml:space="preserve"> </w:t>
      </w:r>
      <w:proofErr w:type="spellStart"/>
      <w:r w:rsidRPr="00B16C58">
        <w:rPr>
          <w:rFonts w:eastAsiaTheme="minorHAnsi" w:cs="Times New Roman"/>
          <w:sz w:val="24"/>
          <w:szCs w:val="24"/>
          <w:lang w:eastAsia="en-US"/>
        </w:rPr>
        <w:t>KCl</w:t>
      </w:r>
      <w:proofErr w:type="spellEnd"/>
      <w:r w:rsidRPr="00B16C58">
        <w:rPr>
          <w:rFonts w:eastAsiaTheme="minorHAnsi" w:cs="Times New Roman"/>
          <w:sz w:val="24"/>
          <w:szCs w:val="24"/>
          <w:lang w:eastAsia="en-US"/>
        </w:rPr>
        <w:t xml:space="preserve"> + H</w:t>
      </w:r>
      <w:r w:rsidRPr="00B16C58">
        <w:rPr>
          <w:rFonts w:eastAsiaTheme="minorHAnsi" w:cs="Times New Roman"/>
          <w:sz w:val="24"/>
          <w:szCs w:val="24"/>
          <w:vertAlign w:val="subscript"/>
          <w:lang w:eastAsia="en-US"/>
        </w:rPr>
        <w:t>2</w:t>
      </w:r>
      <w:r w:rsidRPr="00B16C58">
        <w:rPr>
          <w:rFonts w:eastAsiaTheme="minorHAnsi" w:cs="Times New Roman"/>
          <w:sz w:val="24"/>
          <w:szCs w:val="24"/>
          <w:lang w:eastAsia="en-US"/>
        </w:rPr>
        <w:t>O</w:t>
      </w:r>
    </w:p>
    <w:p w14:paraId="139EF393" w14:textId="77777777" w:rsidR="0010564F" w:rsidRPr="00B16C58" w:rsidRDefault="0010564F" w:rsidP="00D528B9">
      <w:pPr>
        <w:ind w:left="720"/>
        <w:jc w:val="both"/>
        <w:rPr>
          <w:rFonts w:eastAsiaTheme="minorHAnsi" w:cs="Times New Roman"/>
          <w:sz w:val="24"/>
          <w:szCs w:val="24"/>
          <w:lang w:eastAsia="en-US"/>
        </w:rPr>
      </w:pPr>
      <w:r w:rsidRPr="00B16C58">
        <w:rPr>
          <w:rFonts w:eastAsiaTheme="minorHAnsi" w:cs="Times New Roman"/>
          <w:sz w:val="24"/>
          <w:szCs w:val="24"/>
          <w:lang w:eastAsia="en-US"/>
        </w:rPr>
        <w:t>In a titration between potassium hydroxide solution and hydrochloric acid 10.0 cm</w:t>
      </w:r>
      <w:r w:rsidRPr="00B16C58">
        <w:rPr>
          <w:rFonts w:eastAsiaTheme="minorHAnsi" w:cs="Times New Roman"/>
          <w:sz w:val="24"/>
          <w:szCs w:val="24"/>
          <w:vertAlign w:val="superscript"/>
          <w:lang w:eastAsia="en-US"/>
        </w:rPr>
        <w:t>3</w:t>
      </w:r>
      <w:r w:rsidRPr="00B16C58">
        <w:rPr>
          <w:rFonts w:eastAsiaTheme="minorHAnsi" w:cs="Times New Roman"/>
          <w:sz w:val="24"/>
          <w:szCs w:val="24"/>
          <w:lang w:eastAsia="en-US"/>
        </w:rPr>
        <w:t xml:space="preserve"> of</w:t>
      </w:r>
      <w:r w:rsidR="00582810" w:rsidRPr="00B16C58">
        <w:rPr>
          <w:rFonts w:eastAsiaTheme="minorHAnsi" w:cs="Times New Roman"/>
          <w:sz w:val="24"/>
          <w:szCs w:val="24"/>
          <w:lang w:eastAsia="en-US"/>
        </w:rPr>
        <w:t xml:space="preserve"> </w:t>
      </w:r>
      <w:r w:rsidRPr="00B16C58">
        <w:rPr>
          <w:rFonts w:eastAsiaTheme="minorHAnsi" w:cs="Times New Roman"/>
          <w:sz w:val="24"/>
          <w:szCs w:val="24"/>
          <w:lang w:eastAsia="en-US"/>
        </w:rPr>
        <w:t>0.1 mol/dm</w:t>
      </w:r>
      <w:r w:rsidR="00582810" w:rsidRPr="00B16C58">
        <w:rPr>
          <w:rFonts w:eastAsiaTheme="minorHAnsi" w:cs="Times New Roman"/>
          <w:sz w:val="24"/>
          <w:szCs w:val="24"/>
          <w:vertAlign w:val="superscript"/>
          <w:lang w:eastAsia="en-US"/>
        </w:rPr>
        <w:t>3</w:t>
      </w:r>
      <w:r w:rsidR="00582810" w:rsidRPr="00B16C58">
        <w:rPr>
          <w:rFonts w:eastAsiaTheme="minorHAnsi" w:cs="Times New Roman"/>
          <w:sz w:val="24"/>
          <w:szCs w:val="24"/>
          <w:lang w:eastAsia="en-US"/>
        </w:rPr>
        <w:t xml:space="preserve"> </w:t>
      </w:r>
      <w:r w:rsidRPr="00B16C58">
        <w:rPr>
          <w:rFonts w:eastAsiaTheme="minorHAnsi" w:cs="Times New Roman"/>
          <w:sz w:val="24"/>
          <w:szCs w:val="24"/>
          <w:lang w:eastAsia="en-US"/>
        </w:rPr>
        <w:t>potassium hydroxide solution is neutralised by 0.12 mol/dm</w:t>
      </w:r>
      <w:r w:rsidRPr="00B16C58">
        <w:rPr>
          <w:rFonts w:eastAsiaTheme="minorHAnsi" w:cs="Times New Roman"/>
          <w:sz w:val="24"/>
          <w:szCs w:val="24"/>
          <w:vertAlign w:val="superscript"/>
          <w:lang w:eastAsia="en-US"/>
        </w:rPr>
        <w:t>3</w:t>
      </w:r>
      <w:r w:rsidRPr="00B16C58">
        <w:rPr>
          <w:rFonts w:eastAsiaTheme="minorHAnsi" w:cs="Times New Roman"/>
          <w:sz w:val="24"/>
          <w:szCs w:val="24"/>
          <w:lang w:eastAsia="en-US"/>
        </w:rPr>
        <w:t xml:space="preserve"> hydrochloric</w:t>
      </w:r>
      <w:r w:rsidR="00582810" w:rsidRPr="00B16C58">
        <w:rPr>
          <w:rFonts w:eastAsiaTheme="minorHAnsi" w:cs="Times New Roman"/>
          <w:sz w:val="24"/>
          <w:szCs w:val="24"/>
          <w:lang w:eastAsia="en-US"/>
        </w:rPr>
        <w:t xml:space="preserve"> </w:t>
      </w:r>
      <w:r w:rsidRPr="00B16C58">
        <w:rPr>
          <w:rFonts w:eastAsiaTheme="minorHAnsi" w:cs="Times New Roman"/>
          <w:sz w:val="24"/>
          <w:szCs w:val="24"/>
          <w:lang w:eastAsia="en-US"/>
        </w:rPr>
        <w:t>acid.</w:t>
      </w:r>
    </w:p>
    <w:p w14:paraId="6098D949" w14:textId="5C2E7DF1" w:rsidR="00D528B9" w:rsidRPr="00440542" w:rsidRDefault="0010564F" w:rsidP="00440542">
      <w:pPr>
        <w:ind w:left="720"/>
        <w:jc w:val="both"/>
        <w:rPr>
          <w:rFonts w:eastAsiaTheme="minorHAnsi" w:cs="Times New Roman"/>
          <w:sz w:val="24"/>
          <w:szCs w:val="24"/>
          <w:lang w:eastAsia="en-US"/>
        </w:rPr>
        <w:sectPr w:rsidR="00D528B9" w:rsidRPr="00440542" w:rsidSect="00E524E3">
          <w:pgSz w:w="11906" w:h="16838"/>
          <w:pgMar w:top="720" w:right="720" w:bottom="720" w:left="720" w:header="708" w:footer="708" w:gutter="0"/>
          <w:cols w:space="708"/>
          <w:docGrid w:linePitch="360"/>
        </w:sectPr>
      </w:pPr>
      <w:r w:rsidRPr="00B16C58">
        <w:rPr>
          <w:rFonts w:eastAsiaTheme="minorHAnsi" w:cs="Times New Roman"/>
          <w:sz w:val="24"/>
          <w:szCs w:val="24"/>
          <w:lang w:eastAsia="en-US"/>
        </w:rPr>
        <w:t>Use the information to calculate the volume of hydrochloric acid needed to exactly</w:t>
      </w:r>
      <w:r w:rsidR="00582810" w:rsidRPr="00B16C58">
        <w:rPr>
          <w:rFonts w:eastAsiaTheme="minorHAnsi" w:cs="Times New Roman"/>
          <w:sz w:val="24"/>
          <w:szCs w:val="24"/>
          <w:lang w:eastAsia="en-US"/>
        </w:rPr>
        <w:t xml:space="preserve"> </w:t>
      </w:r>
      <w:r w:rsidRPr="00B16C58">
        <w:rPr>
          <w:rFonts w:eastAsiaTheme="minorHAnsi" w:cs="Times New Roman"/>
          <w:sz w:val="24"/>
          <w:szCs w:val="24"/>
          <w:lang w:eastAsia="en-US"/>
        </w:rPr>
        <w:t>neutralise the potassium hydroxide solution. Give y</w:t>
      </w:r>
      <w:r w:rsidR="00D528B9">
        <w:rPr>
          <w:rFonts w:eastAsiaTheme="minorHAnsi" w:cs="Times New Roman"/>
          <w:sz w:val="24"/>
          <w:szCs w:val="24"/>
          <w:lang w:eastAsia="en-US"/>
        </w:rPr>
        <w:t>our answer to 2 decimal places.</w:t>
      </w:r>
    </w:p>
    <w:p w14:paraId="62D4BB4E" w14:textId="77777777" w:rsidR="00DF29E5" w:rsidRPr="00B16C58" w:rsidRDefault="00DF29E5" w:rsidP="00440542">
      <w:pPr>
        <w:autoSpaceDE w:val="0"/>
        <w:autoSpaceDN w:val="0"/>
        <w:adjustRightInd w:val="0"/>
        <w:spacing w:after="0"/>
        <w:jc w:val="both"/>
        <w:rPr>
          <w:sz w:val="24"/>
          <w:szCs w:val="24"/>
        </w:rPr>
      </w:pPr>
    </w:p>
    <w:sectPr w:rsidR="00DF29E5" w:rsidRPr="00B16C58" w:rsidSect="0044054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654DB" w14:textId="77777777" w:rsidR="00F2222B" w:rsidRDefault="00F2222B" w:rsidP="00FD3776">
      <w:pPr>
        <w:spacing w:after="0" w:line="240" w:lineRule="auto"/>
      </w:pPr>
      <w:r>
        <w:separator/>
      </w:r>
    </w:p>
  </w:endnote>
  <w:endnote w:type="continuationSeparator" w:id="0">
    <w:p w14:paraId="393B61C2" w14:textId="77777777" w:rsidR="00F2222B" w:rsidRDefault="00F2222B" w:rsidP="00FD3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formal Roman">
    <w:panose1 w:val="030604020304060B02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001"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13736"/>
      <w:docPartObj>
        <w:docPartGallery w:val="Page Numbers (Bottom of Page)"/>
        <w:docPartUnique/>
      </w:docPartObj>
    </w:sdtPr>
    <w:sdtEndPr/>
    <w:sdtContent>
      <w:p w14:paraId="57A079B5" w14:textId="77777777" w:rsidR="00F04DA8" w:rsidRDefault="00F04DA8">
        <w:pPr>
          <w:pStyle w:val="Footer"/>
        </w:pPr>
        <w:r>
          <w:fldChar w:fldCharType="begin"/>
        </w:r>
        <w:r>
          <w:instrText xml:space="preserve"> PAGE   \* MERGEFORMAT </w:instrText>
        </w:r>
        <w:r>
          <w:fldChar w:fldCharType="separate"/>
        </w:r>
        <w:r w:rsidR="005B237E">
          <w:rPr>
            <w:noProof/>
          </w:rPr>
          <w:t>21</w:t>
        </w:r>
        <w:r>
          <w:rPr>
            <w:noProof/>
          </w:rPr>
          <w:fldChar w:fldCharType="end"/>
        </w:r>
      </w:p>
    </w:sdtContent>
  </w:sdt>
  <w:p w14:paraId="426A0825" w14:textId="77777777" w:rsidR="00F04DA8" w:rsidRDefault="00F04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557BC" w14:textId="77777777" w:rsidR="00F2222B" w:rsidRDefault="00F2222B" w:rsidP="00FD3776">
      <w:pPr>
        <w:spacing w:after="0" w:line="240" w:lineRule="auto"/>
      </w:pPr>
      <w:r>
        <w:separator/>
      </w:r>
    </w:p>
  </w:footnote>
  <w:footnote w:type="continuationSeparator" w:id="0">
    <w:p w14:paraId="59E07BCC" w14:textId="77777777" w:rsidR="00F2222B" w:rsidRDefault="00F2222B" w:rsidP="00FD3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D22"/>
    <w:multiLevelType w:val="hybridMultilevel"/>
    <w:tmpl w:val="A096170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E84014"/>
    <w:multiLevelType w:val="hybridMultilevel"/>
    <w:tmpl w:val="432C7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907B62"/>
    <w:multiLevelType w:val="hybridMultilevel"/>
    <w:tmpl w:val="F37C7C90"/>
    <w:lvl w:ilvl="0" w:tplc="26862E2C">
      <w:start w:val="1"/>
      <w:numFmt w:val="lowerLetter"/>
      <w:lvlText w:val="%1)"/>
      <w:lvlJc w:val="left"/>
      <w:pPr>
        <w:ind w:left="1080" w:hanging="360"/>
      </w:pPr>
      <w:rPr>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5211A9"/>
    <w:multiLevelType w:val="multilevel"/>
    <w:tmpl w:val="D6C0025C"/>
    <w:lvl w:ilvl="0">
      <w:start w:val="1"/>
      <w:numFmt w:val="decimal"/>
      <w:lvlText w:val="%1."/>
      <w:lvlJc w:val="left"/>
      <w:pPr>
        <w:ind w:left="720" w:hanging="360"/>
      </w:pPr>
    </w:lvl>
    <w:lvl w:ilvl="1">
      <w:numFmt w:val="decimalZero"/>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0720F6"/>
    <w:multiLevelType w:val="hybridMultilevel"/>
    <w:tmpl w:val="77CC58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35091"/>
    <w:multiLevelType w:val="hybridMultilevel"/>
    <w:tmpl w:val="453A1C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55541B"/>
    <w:multiLevelType w:val="hybridMultilevel"/>
    <w:tmpl w:val="06AE8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6304DF"/>
    <w:multiLevelType w:val="hybridMultilevel"/>
    <w:tmpl w:val="FE56E3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DD573B"/>
    <w:multiLevelType w:val="hybridMultilevel"/>
    <w:tmpl w:val="6C4E5672"/>
    <w:lvl w:ilvl="0" w:tplc="E13422D4">
      <w:start w:val="1"/>
      <w:numFmt w:val="lowerLetter"/>
      <w:lvlText w:val="%1)"/>
      <w:lvlJc w:val="left"/>
      <w:pPr>
        <w:ind w:left="108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3D602DC"/>
    <w:multiLevelType w:val="hybridMultilevel"/>
    <w:tmpl w:val="8280F158"/>
    <w:lvl w:ilvl="0" w:tplc="6AF25B1C">
      <w:start w:val="1"/>
      <w:numFmt w:val="lowerLetter"/>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3D4B9B"/>
    <w:multiLevelType w:val="hybridMultilevel"/>
    <w:tmpl w:val="8F9AA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DC1FEB"/>
    <w:multiLevelType w:val="hybridMultilevel"/>
    <w:tmpl w:val="0304E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3502CC"/>
    <w:multiLevelType w:val="hybridMultilevel"/>
    <w:tmpl w:val="3AD20074"/>
    <w:lvl w:ilvl="0" w:tplc="AA1677DC">
      <w:start w:val="1"/>
      <w:numFmt w:val="lowerLetter"/>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C17066"/>
    <w:multiLevelType w:val="hybridMultilevel"/>
    <w:tmpl w:val="7FECF9F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3685564"/>
    <w:multiLevelType w:val="hybridMultilevel"/>
    <w:tmpl w:val="34D676A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B34984"/>
    <w:multiLevelType w:val="hybridMultilevel"/>
    <w:tmpl w:val="FCAC14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3B3177"/>
    <w:multiLevelType w:val="hybridMultilevel"/>
    <w:tmpl w:val="9A0672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AE163C"/>
    <w:multiLevelType w:val="hybridMultilevel"/>
    <w:tmpl w:val="795AF86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3E730F6"/>
    <w:multiLevelType w:val="hybridMultilevel"/>
    <w:tmpl w:val="A84AA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C842AC"/>
    <w:multiLevelType w:val="hybridMultilevel"/>
    <w:tmpl w:val="292844B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9923086"/>
    <w:multiLevelType w:val="hybridMultilevel"/>
    <w:tmpl w:val="A7C81B2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7E71DE"/>
    <w:multiLevelType w:val="hybridMultilevel"/>
    <w:tmpl w:val="0C0810FE"/>
    <w:lvl w:ilvl="0" w:tplc="56240AE4">
      <w:start w:val="1"/>
      <w:numFmt w:val="lowerLetter"/>
      <w:lvlText w:val="%1)"/>
      <w:lvlJc w:val="left"/>
      <w:pPr>
        <w:ind w:left="1080" w:hanging="360"/>
      </w:pPr>
      <w:rPr>
        <w:b w:val="0"/>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B4102"/>
    <w:multiLevelType w:val="hybridMultilevel"/>
    <w:tmpl w:val="4A52976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15:restartNumberingAfterBreak="0">
    <w:nsid w:val="51A31C61"/>
    <w:multiLevelType w:val="hybridMultilevel"/>
    <w:tmpl w:val="804EBE54"/>
    <w:lvl w:ilvl="0" w:tplc="89760A46">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9B1F20"/>
    <w:multiLevelType w:val="hybridMultilevel"/>
    <w:tmpl w:val="7D42B72E"/>
    <w:lvl w:ilvl="0" w:tplc="B75E48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1B3021"/>
    <w:multiLevelType w:val="hybridMultilevel"/>
    <w:tmpl w:val="D9285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D16EAD"/>
    <w:multiLevelType w:val="hybridMultilevel"/>
    <w:tmpl w:val="38A81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EA5322"/>
    <w:multiLevelType w:val="hybridMultilevel"/>
    <w:tmpl w:val="8B022F1C"/>
    <w:lvl w:ilvl="0" w:tplc="6D223E9C">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7233D8"/>
    <w:multiLevelType w:val="hybridMultilevel"/>
    <w:tmpl w:val="35068B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F21FC3"/>
    <w:multiLevelType w:val="hybridMultilevel"/>
    <w:tmpl w:val="6FC8CCB8"/>
    <w:lvl w:ilvl="0" w:tplc="4E4AFE80">
      <w:start w:val="1"/>
      <w:numFmt w:val="lowerLetter"/>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A10C22"/>
    <w:multiLevelType w:val="hybridMultilevel"/>
    <w:tmpl w:val="5C768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E9323E"/>
    <w:multiLevelType w:val="hybridMultilevel"/>
    <w:tmpl w:val="7CFC32A4"/>
    <w:lvl w:ilvl="0" w:tplc="08090017">
      <w:start w:val="1"/>
      <w:numFmt w:val="lowerLetter"/>
      <w:lvlText w:val="%1)"/>
      <w:lvlJc w:val="left"/>
      <w:pPr>
        <w:ind w:left="108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C1416AC"/>
    <w:multiLevelType w:val="hybridMultilevel"/>
    <w:tmpl w:val="1E7840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C2229D"/>
    <w:multiLevelType w:val="hybridMultilevel"/>
    <w:tmpl w:val="0560B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156C26"/>
    <w:multiLevelType w:val="hybridMultilevel"/>
    <w:tmpl w:val="67E2B0C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7E2CE9"/>
    <w:multiLevelType w:val="multilevel"/>
    <w:tmpl w:val="EEFCCDFE"/>
    <w:lvl w:ilvl="0">
      <w:start w:val="1"/>
      <w:numFmt w:val="decimal"/>
      <w:lvlText w:val="%1."/>
      <w:lvlJc w:val="left"/>
      <w:pPr>
        <w:ind w:left="720" w:hanging="360"/>
      </w:pPr>
      <w:rPr>
        <w:rFonts w:hint="default"/>
      </w:rPr>
    </w:lvl>
    <w:lvl w:ilvl="1">
      <w:start w:val="5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B536EBA"/>
    <w:multiLevelType w:val="hybridMultilevel"/>
    <w:tmpl w:val="622464C2"/>
    <w:lvl w:ilvl="0" w:tplc="F9D292EA">
      <w:start w:val="1"/>
      <w:numFmt w:val="lowerLetter"/>
      <w:lvlText w:val="%1)"/>
      <w:lvlJc w:val="left"/>
      <w:pPr>
        <w:ind w:left="1080" w:hanging="360"/>
      </w:pPr>
      <w:rPr>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7755951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8257325">
    <w:abstractNumId w:val="1"/>
  </w:num>
  <w:num w:numId="3" w16cid:durableId="888222611">
    <w:abstractNumId w:val="26"/>
  </w:num>
  <w:num w:numId="4" w16cid:durableId="1092581770">
    <w:abstractNumId w:val="6"/>
  </w:num>
  <w:num w:numId="5" w16cid:durableId="1769353606">
    <w:abstractNumId w:val="17"/>
  </w:num>
  <w:num w:numId="6" w16cid:durableId="1264220648">
    <w:abstractNumId w:val="32"/>
  </w:num>
  <w:num w:numId="7" w16cid:durableId="1429079330">
    <w:abstractNumId w:val="21"/>
  </w:num>
  <w:num w:numId="8" w16cid:durableId="1400250338">
    <w:abstractNumId w:val="2"/>
  </w:num>
  <w:num w:numId="9" w16cid:durableId="872159891">
    <w:abstractNumId w:val="36"/>
  </w:num>
  <w:num w:numId="10" w16cid:durableId="89081271">
    <w:abstractNumId w:val="25"/>
  </w:num>
  <w:num w:numId="11" w16cid:durableId="204802760">
    <w:abstractNumId w:val="19"/>
  </w:num>
  <w:num w:numId="12" w16cid:durableId="617567901">
    <w:abstractNumId w:val="15"/>
  </w:num>
  <w:num w:numId="13" w16cid:durableId="656232060">
    <w:abstractNumId w:val="18"/>
  </w:num>
  <w:num w:numId="14" w16cid:durableId="635648261">
    <w:abstractNumId w:val="4"/>
  </w:num>
  <w:num w:numId="15" w16cid:durableId="634264263">
    <w:abstractNumId w:val="7"/>
  </w:num>
  <w:num w:numId="16" w16cid:durableId="1543790340">
    <w:abstractNumId w:val="3"/>
  </w:num>
  <w:num w:numId="17" w16cid:durableId="1267806281">
    <w:abstractNumId w:val="23"/>
  </w:num>
  <w:num w:numId="18" w16cid:durableId="83305260">
    <w:abstractNumId w:val="24"/>
  </w:num>
  <w:num w:numId="19" w16cid:durableId="668486504">
    <w:abstractNumId w:val="20"/>
  </w:num>
  <w:num w:numId="20" w16cid:durableId="1920094632">
    <w:abstractNumId w:val="35"/>
  </w:num>
  <w:num w:numId="21" w16cid:durableId="1314219119">
    <w:abstractNumId w:val="34"/>
  </w:num>
  <w:num w:numId="22" w16cid:durableId="1869443037">
    <w:abstractNumId w:val="33"/>
  </w:num>
  <w:num w:numId="23" w16cid:durableId="1597785741">
    <w:abstractNumId w:val="16"/>
  </w:num>
  <w:num w:numId="24" w16cid:durableId="1618876416">
    <w:abstractNumId w:val="28"/>
  </w:num>
  <w:num w:numId="25" w16cid:durableId="1969389419">
    <w:abstractNumId w:val="11"/>
  </w:num>
  <w:num w:numId="26" w16cid:durableId="1865898093">
    <w:abstractNumId w:val="10"/>
  </w:num>
  <w:num w:numId="27" w16cid:durableId="1652179174">
    <w:abstractNumId w:val="9"/>
  </w:num>
  <w:num w:numId="28" w16cid:durableId="165364523">
    <w:abstractNumId w:val="14"/>
  </w:num>
  <w:num w:numId="29" w16cid:durableId="919100070">
    <w:abstractNumId w:val="0"/>
  </w:num>
  <w:num w:numId="30" w16cid:durableId="1959215549">
    <w:abstractNumId w:val="12"/>
  </w:num>
  <w:num w:numId="31" w16cid:durableId="259915817">
    <w:abstractNumId w:val="27"/>
  </w:num>
  <w:num w:numId="32" w16cid:durableId="2045982430">
    <w:abstractNumId w:val="31"/>
  </w:num>
  <w:num w:numId="33" w16cid:durableId="1899319875">
    <w:abstractNumId w:val="13"/>
  </w:num>
  <w:num w:numId="34" w16cid:durableId="386686145">
    <w:abstractNumId w:val="29"/>
  </w:num>
  <w:num w:numId="35" w16cid:durableId="423110435">
    <w:abstractNumId w:val="8"/>
  </w:num>
  <w:num w:numId="36" w16cid:durableId="823936690">
    <w:abstractNumId w:val="30"/>
  </w:num>
  <w:num w:numId="37" w16cid:durableId="902176491">
    <w:abstractNumId w:val="5"/>
  </w:num>
  <w:num w:numId="38" w16cid:durableId="74400743">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37D"/>
    <w:rsid w:val="00006653"/>
    <w:rsid w:val="000226F3"/>
    <w:rsid w:val="00033983"/>
    <w:rsid w:val="00056FFF"/>
    <w:rsid w:val="000621F3"/>
    <w:rsid w:val="0009126F"/>
    <w:rsid w:val="000924F8"/>
    <w:rsid w:val="000A15BA"/>
    <w:rsid w:val="000C0493"/>
    <w:rsid w:val="000D4021"/>
    <w:rsid w:val="0010564F"/>
    <w:rsid w:val="00112DD7"/>
    <w:rsid w:val="00114091"/>
    <w:rsid w:val="00122C77"/>
    <w:rsid w:val="00132D9D"/>
    <w:rsid w:val="00160083"/>
    <w:rsid w:val="001A3E90"/>
    <w:rsid w:val="001B0F02"/>
    <w:rsid w:val="001B657A"/>
    <w:rsid w:val="001C15EC"/>
    <w:rsid w:val="001C62DA"/>
    <w:rsid w:val="001F138F"/>
    <w:rsid w:val="00297547"/>
    <w:rsid w:val="002D0C64"/>
    <w:rsid w:val="002D745D"/>
    <w:rsid w:val="002E3CA0"/>
    <w:rsid w:val="002E51DC"/>
    <w:rsid w:val="003150BA"/>
    <w:rsid w:val="00333515"/>
    <w:rsid w:val="00335F8C"/>
    <w:rsid w:val="00355002"/>
    <w:rsid w:val="00362527"/>
    <w:rsid w:val="003842FA"/>
    <w:rsid w:val="003936DF"/>
    <w:rsid w:val="00397513"/>
    <w:rsid w:val="003E13E9"/>
    <w:rsid w:val="003E451F"/>
    <w:rsid w:val="003F6CEF"/>
    <w:rsid w:val="00435701"/>
    <w:rsid w:val="00440542"/>
    <w:rsid w:val="00490841"/>
    <w:rsid w:val="004940DB"/>
    <w:rsid w:val="004C14BE"/>
    <w:rsid w:val="004D4D0E"/>
    <w:rsid w:val="004E6D1D"/>
    <w:rsid w:val="004F52B2"/>
    <w:rsid w:val="0055137D"/>
    <w:rsid w:val="005567F7"/>
    <w:rsid w:val="00573C66"/>
    <w:rsid w:val="0057448F"/>
    <w:rsid w:val="00576726"/>
    <w:rsid w:val="00582810"/>
    <w:rsid w:val="005B237E"/>
    <w:rsid w:val="005B6029"/>
    <w:rsid w:val="005B78BA"/>
    <w:rsid w:val="005C3D6A"/>
    <w:rsid w:val="005F6B73"/>
    <w:rsid w:val="00600581"/>
    <w:rsid w:val="00602DB7"/>
    <w:rsid w:val="00602E55"/>
    <w:rsid w:val="006159E6"/>
    <w:rsid w:val="00620560"/>
    <w:rsid w:val="0063420F"/>
    <w:rsid w:val="00634931"/>
    <w:rsid w:val="00647F07"/>
    <w:rsid w:val="006C024F"/>
    <w:rsid w:val="006C544A"/>
    <w:rsid w:val="006D037B"/>
    <w:rsid w:val="007142EA"/>
    <w:rsid w:val="00787751"/>
    <w:rsid w:val="007921E7"/>
    <w:rsid w:val="00812C3A"/>
    <w:rsid w:val="00823E2A"/>
    <w:rsid w:val="00837115"/>
    <w:rsid w:val="008B65F9"/>
    <w:rsid w:val="008F444B"/>
    <w:rsid w:val="00906DEC"/>
    <w:rsid w:val="00922A71"/>
    <w:rsid w:val="009A49AD"/>
    <w:rsid w:val="009C568F"/>
    <w:rsid w:val="009D60D2"/>
    <w:rsid w:val="00A36D33"/>
    <w:rsid w:val="00A6033B"/>
    <w:rsid w:val="00A90B32"/>
    <w:rsid w:val="00A91F08"/>
    <w:rsid w:val="00A9714B"/>
    <w:rsid w:val="00AA4914"/>
    <w:rsid w:val="00AC345C"/>
    <w:rsid w:val="00AE2BB8"/>
    <w:rsid w:val="00AF6A4E"/>
    <w:rsid w:val="00B16C58"/>
    <w:rsid w:val="00B37242"/>
    <w:rsid w:val="00B82EC6"/>
    <w:rsid w:val="00BB10C0"/>
    <w:rsid w:val="00BB3E2B"/>
    <w:rsid w:val="00BE32B1"/>
    <w:rsid w:val="00C00484"/>
    <w:rsid w:val="00C00DB5"/>
    <w:rsid w:val="00C32D3E"/>
    <w:rsid w:val="00C5489E"/>
    <w:rsid w:val="00C63C5D"/>
    <w:rsid w:val="00C94675"/>
    <w:rsid w:val="00CA2158"/>
    <w:rsid w:val="00CE2A85"/>
    <w:rsid w:val="00CE4A26"/>
    <w:rsid w:val="00D24FBC"/>
    <w:rsid w:val="00D44B4C"/>
    <w:rsid w:val="00D528B9"/>
    <w:rsid w:val="00D8551F"/>
    <w:rsid w:val="00DB7708"/>
    <w:rsid w:val="00DD2C56"/>
    <w:rsid w:val="00DF29E5"/>
    <w:rsid w:val="00E37DAA"/>
    <w:rsid w:val="00E524E3"/>
    <w:rsid w:val="00E764D2"/>
    <w:rsid w:val="00EB2538"/>
    <w:rsid w:val="00EE1327"/>
    <w:rsid w:val="00EE39A6"/>
    <w:rsid w:val="00EF1B94"/>
    <w:rsid w:val="00F04DA8"/>
    <w:rsid w:val="00F2222B"/>
    <w:rsid w:val="00F26C91"/>
    <w:rsid w:val="00F61FC9"/>
    <w:rsid w:val="00F801E2"/>
    <w:rsid w:val="00F968CE"/>
    <w:rsid w:val="00FD3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8406DD"/>
  <w15:docId w15:val="{8A3BFDD8-340E-4BBD-BE5D-FF23FB0FF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37D"/>
    <w:pPr>
      <w:keepNext/>
      <w:spacing w:before="240" w:after="0" w:line="240" w:lineRule="auto"/>
      <w:ind w:firstLine="720"/>
      <w:outlineLvl w:val="0"/>
    </w:pPr>
    <w:rPr>
      <w:rFonts w:ascii="Informal Roman" w:eastAsia="Times New Roman" w:hAnsi="Informal Roman" w:cs="Times New Roman"/>
      <w:sz w:val="96"/>
      <w:szCs w:val="24"/>
      <w:lang w:eastAsia="en-US"/>
    </w:rPr>
  </w:style>
  <w:style w:type="paragraph" w:styleId="Heading3">
    <w:name w:val="heading 3"/>
    <w:basedOn w:val="Normal"/>
    <w:next w:val="Normal"/>
    <w:link w:val="Heading3Char"/>
    <w:uiPriority w:val="9"/>
    <w:semiHidden/>
    <w:unhideWhenUsed/>
    <w:qFormat/>
    <w:rsid w:val="00AA491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37D"/>
    <w:rPr>
      <w:rFonts w:ascii="Informal Roman" w:eastAsia="Times New Roman" w:hAnsi="Informal Roman" w:cs="Times New Roman"/>
      <w:sz w:val="96"/>
      <w:szCs w:val="24"/>
    </w:rPr>
  </w:style>
  <w:style w:type="paragraph" w:styleId="BalloonText">
    <w:name w:val="Balloon Text"/>
    <w:basedOn w:val="Normal"/>
    <w:link w:val="BalloonTextChar"/>
    <w:uiPriority w:val="99"/>
    <w:semiHidden/>
    <w:unhideWhenUsed/>
    <w:rsid w:val="005513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37D"/>
    <w:rPr>
      <w:rFonts w:ascii="Tahoma" w:eastAsiaTheme="minorEastAsia" w:hAnsi="Tahoma" w:cs="Tahoma"/>
      <w:sz w:val="16"/>
      <w:szCs w:val="16"/>
      <w:lang w:eastAsia="en-GB"/>
    </w:rPr>
  </w:style>
  <w:style w:type="paragraph" w:styleId="Header">
    <w:name w:val="header"/>
    <w:basedOn w:val="Normal"/>
    <w:link w:val="HeaderChar"/>
    <w:uiPriority w:val="99"/>
    <w:semiHidden/>
    <w:unhideWhenUsed/>
    <w:rsid w:val="00FD377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D3776"/>
    <w:rPr>
      <w:rFonts w:eastAsiaTheme="minorEastAsia"/>
      <w:lang w:eastAsia="en-GB"/>
    </w:rPr>
  </w:style>
  <w:style w:type="paragraph" w:styleId="Footer">
    <w:name w:val="footer"/>
    <w:basedOn w:val="Normal"/>
    <w:link w:val="FooterChar"/>
    <w:uiPriority w:val="99"/>
    <w:unhideWhenUsed/>
    <w:rsid w:val="00FD3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776"/>
    <w:rPr>
      <w:rFonts w:eastAsiaTheme="minorEastAsia"/>
      <w:lang w:eastAsia="en-GB"/>
    </w:rPr>
  </w:style>
  <w:style w:type="character" w:styleId="Hyperlink">
    <w:name w:val="Hyperlink"/>
    <w:basedOn w:val="DefaultParagraphFont"/>
    <w:uiPriority w:val="99"/>
    <w:unhideWhenUsed/>
    <w:rsid w:val="00602DB7"/>
    <w:rPr>
      <w:color w:val="0000FF" w:themeColor="hyperlink"/>
      <w:u w:val="single"/>
    </w:rPr>
  </w:style>
  <w:style w:type="table" w:styleId="TableGrid">
    <w:name w:val="Table Grid"/>
    <w:basedOn w:val="TableNormal"/>
    <w:uiPriority w:val="59"/>
    <w:rsid w:val="00297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aliases w:val="TGHeading 2 Char"/>
    <w:basedOn w:val="DefaultParagraphFont"/>
    <w:rsid w:val="00AA4914"/>
    <w:rPr>
      <w:b/>
      <w:noProof w:val="0"/>
      <w:spacing w:val="-20"/>
      <w:sz w:val="44"/>
      <w:szCs w:val="44"/>
      <w:lang w:val="en-GB" w:eastAsia="en-GB" w:bidi="ar-SA"/>
    </w:rPr>
  </w:style>
  <w:style w:type="paragraph" w:customStyle="1" w:styleId="NumberingTG">
    <w:name w:val="NumberingTG"/>
    <w:basedOn w:val="Heading3"/>
    <w:rsid w:val="00AA4914"/>
    <w:pPr>
      <w:keepNext w:val="0"/>
      <w:keepLines w:val="0"/>
      <w:spacing w:before="360" w:after="120" w:line="240" w:lineRule="auto"/>
    </w:pPr>
    <w:rPr>
      <w:rFonts w:ascii="Myriad Pro" w:eastAsia="Times New Roman" w:hAnsi="Myriad Pro" w:cs="Times New Roman"/>
      <w:bCs w:val="0"/>
      <w:color w:val="auto"/>
      <w:spacing w:val="-22"/>
      <w:sz w:val="36"/>
      <w:szCs w:val="20"/>
      <w:lang w:eastAsia="en-US"/>
    </w:rPr>
  </w:style>
  <w:style w:type="paragraph" w:customStyle="1" w:styleId="tgtable">
    <w:name w:val="tg table"/>
    <w:basedOn w:val="Normal"/>
    <w:rsid w:val="00AA4914"/>
    <w:pPr>
      <w:widowControl w:val="0"/>
      <w:autoSpaceDE w:val="0"/>
      <w:autoSpaceDN w:val="0"/>
      <w:adjustRightInd w:val="0"/>
      <w:spacing w:before="60" w:after="60" w:line="240" w:lineRule="auto"/>
      <w:ind w:right="-23"/>
    </w:pPr>
    <w:rPr>
      <w:rFonts w:ascii="Myriad Pro" w:eastAsia="Times New Roman" w:hAnsi="Myriad Pro" w:cs="Times New Roman"/>
      <w:sz w:val="20"/>
      <w:szCs w:val="24"/>
    </w:rPr>
  </w:style>
  <w:style w:type="paragraph" w:customStyle="1" w:styleId="TGMaintextbullet">
    <w:name w:val="TG Main text bullet"/>
    <w:basedOn w:val="Normal"/>
    <w:rsid w:val="00AA4914"/>
    <w:pPr>
      <w:spacing w:after="120" w:line="240" w:lineRule="exact"/>
      <w:ind w:left="226" w:hanging="227"/>
    </w:pPr>
    <w:rPr>
      <w:rFonts w:ascii="Myriad Pro" w:eastAsia="Times New Roman" w:hAnsi="Myriad Pro" w:cs="Times New Roman"/>
      <w:sz w:val="20"/>
      <w:szCs w:val="20"/>
      <w:lang w:eastAsia="en-US"/>
    </w:rPr>
  </w:style>
  <w:style w:type="character" w:customStyle="1" w:styleId="Heading3Char">
    <w:name w:val="Heading 3 Char"/>
    <w:basedOn w:val="DefaultParagraphFont"/>
    <w:link w:val="Heading3"/>
    <w:uiPriority w:val="9"/>
    <w:semiHidden/>
    <w:rsid w:val="00AA4914"/>
    <w:rPr>
      <w:rFonts w:asciiTheme="majorHAnsi" w:eastAsiaTheme="majorEastAsia" w:hAnsiTheme="majorHAnsi" w:cstheme="majorBidi"/>
      <w:b/>
      <w:bCs/>
      <w:color w:val="4F81BD" w:themeColor="accent1"/>
      <w:lang w:eastAsia="en-GB"/>
    </w:rPr>
  </w:style>
  <w:style w:type="paragraph" w:styleId="ListParagraph">
    <w:name w:val="List Paragraph"/>
    <w:basedOn w:val="Normal"/>
    <w:uiPriority w:val="34"/>
    <w:qFormat/>
    <w:rsid w:val="00573C66"/>
    <w:pPr>
      <w:ind w:left="720"/>
      <w:contextualSpacing/>
    </w:pPr>
  </w:style>
  <w:style w:type="character" w:customStyle="1" w:styleId="apple-converted-space">
    <w:name w:val="apple-converted-space"/>
    <w:basedOn w:val="DefaultParagraphFont"/>
    <w:rsid w:val="005567F7"/>
  </w:style>
  <w:style w:type="paragraph" w:styleId="NormalWeb">
    <w:name w:val="Normal (Web)"/>
    <w:basedOn w:val="Normal"/>
    <w:uiPriority w:val="99"/>
    <w:semiHidden/>
    <w:unhideWhenUsed/>
    <w:rsid w:val="00DB7708"/>
    <w:pPr>
      <w:spacing w:before="100" w:beforeAutospacing="1" w:after="100" w:afterAutospacing="1" w:line="240" w:lineRule="auto"/>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056F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514859">
      <w:bodyDiv w:val="1"/>
      <w:marLeft w:val="0"/>
      <w:marRight w:val="0"/>
      <w:marTop w:val="0"/>
      <w:marBottom w:val="0"/>
      <w:divBdr>
        <w:top w:val="none" w:sz="0" w:space="0" w:color="auto"/>
        <w:left w:val="none" w:sz="0" w:space="0" w:color="auto"/>
        <w:bottom w:val="none" w:sz="0" w:space="0" w:color="auto"/>
        <w:right w:val="none" w:sz="0" w:space="0" w:color="auto"/>
      </w:divBdr>
    </w:div>
    <w:div w:id="927033222">
      <w:bodyDiv w:val="1"/>
      <w:marLeft w:val="0"/>
      <w:marRight w:val="0"/>
      <w:marTop w:val="0"/>
      <w:marBottom w:val="0"/>
      <w:divBdr>
        <w:top w:val="none" w:sz="0" w:space="0" w:color="auto"/>
        <w:left w:val="none" w:sz="0" w:space="0" w:color="auto"/>
        <w:bottom w:val="none" w:sz="0" w:space="0" w:color="auto"/>
        <w:right w:val="none" w:sz="0" w:space="0" w:color="auto"/>
      </w:divBdr>
    </w:div>
    <w:div w:id="1777364745">
      <w:bodyDiv w:val="1"/>
      <w:marLeft w:val="0"/>
      <w:marRight w:val="0"/>
      <w:marTop w:val="0"/>
      <w:marBottom w:val="0"/>
      <w:divBdr>
        <w:top w:val="none" w:sz="0" w:space="0" w:color="auto"/>
        <w:left w:val="none" w:sz="0" w:space="0" w:color="auto"/>
        <w:bottom w:val="none" w:sz="0" w:space="0" w:color="auto"/>
        <w:right w:val="none" w:sz="0" w:space="0" w:color="auto"/>
      </w:divBdr>
    </w:div>
    <w:div w:id="2074154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cr.org.uk/qualifications/as-and-a-level/chemistry-a-h032-h432-from-2015/" TargetMode="External"/><Relationship Id="rId18" Type="http://schemas.openxmlformats.org/officeDocument/2006/relationships/hyperlink" Target="http://www.google.co.uk/imgres?imgurl=http://users.ipfw.edu/tahmassd/chm266/atom%20economy_files/image007.gif&amp;imgrefurl=http://users.ipfw.edu/tahmassd/chm266/atom%20economy.htm&amp;h=94&amp;w=327&amp;tbnid=j9f-0yUwMPhlzM:&amp;zoom=1&amp;docid=JXq7SpysT4hMFM&amp;ei=c7J5U-btFMKmPf-UgYAF&amp;tbm=isch&amp;ved=0CGAQMygLMAs&amp;iact=rc&amp;uact=3&amp;dur=633&amp;page=1&amp;start=0&amp;ndsp=1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youtube.com/@Primrose_Kitten"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www.google.co.uk/imgres?imgurl=http://www.chemistry.wustl.edu/~coursedev/Online%20tutorials/Limiting%20Reagents/math4.gif&amp;imgrefurl=http://www.chemistry.wustl.edu/~coursedev/Online%20tutorials/Limiting%20Reagents.htm&amp;h=77&amp;w=342&amp;tbnid=ls-jXMe_C5D4vM:&amp;zoom=1&amp;docid=y8OlpY9s_s0exM&amp;ei=f7F5U6v9LoiHOPiXgaAO&amp;tbm=isch&amp;ved=0CGoQMygTMBM&amp;iact=rc&amp;uact=3&amp;dur=871&amp;page=2&amp;start=15&amp;ndsp=21"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gnitoedu.org/home"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www.freesciencelessons.co.uk"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75EBC7-E16B-4390-AFF4-0137ABC2D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1939</Words>
  <Characters>11056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The Fallibroome Academy</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Parker (pkr)</dc:creator>
  <cp:lastModifiedBy>Tracey Smith</cp:lastModifiedBy>
  <cp:revision>2</cp:revision>
  <cp:lastPrinted>2014-05-19T09:01:00Z</cp:lastPrinted>
  <dcterms:created xsi:type="dcterms:W3CDTF">2025-07-02T10:53:00Z</dcterms:created>
  <dcterms:modified xsi:type="dcterms:W3CDTF">2025-07-02T10:53:00Z</dcterms:modified>
</cp:coreProperties>
</file>