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E9417" w14:textId="71EFAAC3" w:rsidR="00EC00DC" w:rsidRDefault="00EC00DC" w:rsidP="00EC00DC">
      <w:pPr>
        <w:rPr>
          <w:rFonts w:asciiTheme="minorHAnsi" w:hAnsiTheme="minorHAnsi" w:cstheme="minorHAnsi"/>
        </w:rPr>
      </w:pPr>
      <w:r>
        <w:rPr>
          <w:rFonts w:asciiTheme="minorHAnsi" w:hAnsiTheme="minorHAnsi" w:cstheme="minorHAnsi"/>
        </w:rPr>
        <w:t>11 September 2025</w:t>
      </w:r>
    </w:p>
    <w:p w14:paraId="59D70C10" w14:textId="77777777" w:rsidR="00EC00DC" w:rsidRDefault="00EC00DC" w:rsidP="00EC00DC">
      <w:pPr>
        <w:rPr>
          <w:rFonts w:asciiTheme="minorHAnsi" w:hAnsiTheme="minorHAnsi" w:cstheme="minorHAnsi"/>
        </w:rPr>
      </w:pPr>
    </w:p>
    <w:p w14:paraId="1BD89BB8" w14:textId="55C3F691" w:rsidR="00EC00DC" w:rsidRDefault="00EC00DC" w:rsidP="00EC00DC">
      <w:pPr>
        <w:rPr>
          <w:rFonts w:asciiTheme="minorHAnsi" w:hAnsiTheme="minorHAnsi" w:cstheme="minorHAnsi"/>
        </w:rPr>
      </w:pPr>
      <w:r w:rsidRPr="00EC00DC">
        <w:rPr>
          <w:rFonts w:asciiTheme="minorHAnsi" w:hAnsiTheme="minorHAnsi" w:cstheme="minorHAnsi"/>
        </w:rPr>
        <w:t>Dear Parents,</w:t>
      </w:r>
    </w:p>
    <w:p w14:paraId="272867BF" w14:textId="77777777" w:rsidR="00EC00DC" w:rsidRPr="00EC00DC" w:rsidRDefault="00EC00DC" w:rsidP="00EC00DC">
      <w:pPr>
        <w:rPr>
          <w:rFonts w:asciiTheme="minorHAnsi" w:hAnsiTheme="minorHAnsi" w:cstheme="minorHAnsi"/>
        </w:rPr>
      </w:pPr>
    </w:p>
    <w:p w14:paraId="5FDAA7AD" w14:textId="77777777" w:rsidR="00EC00DC" w:rsidRPr="009F7E75" w:rsidRDefault="00EC00DC" w:rsidP="00EC00DC">
      <w:pPr>
        <w:rPr>
          <w:rFonts w:asciiTheme="minorHAnsi" w:hAnsiTheme="minorHAnsi" w:cstheme="minorHAnsi"/>
          <w:b/>
          <w:bCs/>
        </w:rPr>
      </w:pPr>
      <w:r w:rsidRPr="00EC00DC">
        <w:rPr>
          <w:rFonts w:asciiTheme="minorHAnsi" w:hAnsiTheme="minorHAnsi" w:cstheme="minorHAnsi"/>
          <w:b/>
          <w:bCs/>
        </w:rPr>
        <w:t>Re: Mobile Phones, Social Media, and Online Safety – Key Stage 3</w:t>
      </w:r>
    </w:p>
    <w:p w14:paraId="08A1C7A2" w14:textId="77777777" w:rsidR="00EC00DC" w:rsidRPr="00EC00DC" w:rsidRDefault="00EC00DC" w:rsidP="00EC00DC">
      <w:pPr>
        <w:rPr>
          <w:rFonts w:asciiTheme="minorHAnsi" w:hAnsiTheme="minorHAnsi" w:cstheme="minorHAnsi"/>
        </w:rPr>
      </w:pPr>
    </w:p>
    <w:p w14:paraId="625F7CC6" w14:textId="77777777" w:rsidR="00EC00DC" w:rsidRDefault="00EC00DC" w:rsidP="00EC00DC">
      <w:pPr>
        <w:rPr>
          <w:rFonts w:asciiTheme="minorHAnsi" w:hAnsiTheme="minorHAnsi" w:cstheme="minorHAnsi"/>
        </w:rPr>
      </w:pPr>
      <w:r w:rsidRPr="00EC00DC">
        <w:rPr>
          <w:rFonts w:asciiTheme="minorHAnsi" w:hAnsiTheme="minorHAnsi" w:cstheme="minorHAnsi"/>
        </w:rPr>
        <w:t>I hope that your child has enjoyed their first few days back at school. They certainly seem to have made a good start.</w:t>
      </w:r>
    </w:p>
    <w:p w14:paraId="47E0FDB4" w14:textId="77777777" w:rsidR="009F7E75" w:rsidRPr="00EC00DC" w:rsidRDefault="009F7E75" w:rsidP="00EC00DC">
      <w:pPr>
        <w:rPr>
          <w:rFonts w:asciiTheme="minorHAnsi" w:hAnsiTheme="minorHAnsi" w:cstheme="minorHAnsi"/>
        </w:rPr>
      </w:pPr>
    </w:p>
    <w:p w14:paraId="0442AB79" w14:textId="77777777" w:rsidR="00EC00DC" w:rsidRDefault="00EC00DC" w:rsidP="00EC00DC">
      <w:pPr>
        <w:rPr>
          <w:rFonts w:asciiTheme="minorHAnsi" w:hAnsiTheme="minorHAnsi" w:cstheme="minorHAnsi"/>
        </w:rPr>
      </w:pPr>
      <w:r w:rsidRPr="00EC00DC">
        <w:rPr>
          <w:rFonts w:asciiTheme="minorHAnsi" w:hAnsiTheme="minorHAnsi" w:cstheme="minorHAnsi"/>
        </w:rPr>
        <w:t>I am writing to remind you of the school's expectations around mobile phones, smart watches, and students' access to social media, as well as to ask for your support in keeping all children safe both in and out of school.</w:t>
      </w:r>
    </w:p>
    <w:p w14:paraId="315A1D92" w14:textId="77777777" w:rsidR="009F7E75" w:rsidRPr="00EC00DC" w:rsidRDefault="009F7E75" w:rsidP="00EC00DC">
      <w:pPr>
        <w:rPr>
          <w:rFonts w:asciiTheme="minorHAnsi" w:hAnsiTheme="minorHAnsi" w:cstheme="minorHAnsi"/>
        </w:rPr>
      </w:pPr>
    </w:p>
    <w:p w14:paraId="0CB8F7E2" w14:textId="77777777" w:rsidR="00EC00DC" w:rsidRPr="009F7E75" w:rsidRDefault="00EC00DC" w:rsidP="00EC00DC">
      <w:pPr>
        <w:rPr>
          <w:rFonts w:asciiTheme="minorHAnsi" w:hAnsiTheme="minorHAnsi" w:cstheme="minorHAnsi"/>
          <w:b/>
          <w:bCs/>
        </w:rPr>
      </w:pPr>
      <w:r w:rsidRPr="00EC00DC">
        <w:rPr>
          <w:rFonts w:asciiTheme="minorHAnsi" w:hAnsiTheme="minorHAnsi" w:cstheme="minorHAnsi"/>
          <w:b/>
          <w:bCs/>
        </w:rPr>
        <w:t>Mobile Phones and Smart Watches in School</w:t>
      </w:r>
    </w:p>
    <w:p w14:paraId="055605A9" w14:textId="77777777" w:rsidR="009F7E75" w:rsidRPr="00EC00DC" w:rsidRDefault="009F7E75" w:rsidP="00EC00DC">
      <w:pPr>
        <w:rPr>
          <w:rFonts w:asciiTheme="minorHAnsi" w:hAnsiTheme="minorHAnsi" w:cstheme="minorHAnsi"/>
        </w:rPr>
      </w:pPr>
    </w:p>
    <w:p w14:paraId="2F0A520C" w14:textId="77777777" w:rsidR="00EC00DC" w:rsidRDefault="00EC00DC" w:rsidP="00EC00DC">
      <w:pPr>
        <w:rPr>
          <w:rFonts w:asciiTheme="minorHAnsi" w:hAnsiTheme="minorHAnsi" w:cstheme="minorHAnsi"/>
        </w:rPr>
      </w:pPr>
      <w:r w:rsidRPr="00EC00DC">
        <w:rPr>
          <w:rFonts w:asciiTheme="minorHAnsi" w:hAnsiTheme="minorHAnsi" w:cstheme="minorHAnsi"/>
        </w:rPr>
        <w:t>As part of our safeguarding policy, mobile phones and smart watches are not permitted to be used on school premises. If a student brings a device to school, it must be switched off and stored securely in their bag throughout the day. Any phone or smart watch seen or heard during the school day will be confiscated and returned following school policy.</w:t>
      </w:r>
    </w:p>
    <w:p w14:paraId="09B01C9A" w14:textId="77777777" w:rsidR="009F7E75" w:rsidRPr="00EC00DC" w:rsidRDefault="009F7E75" w:rsidP="00EC00DC">
      <w:pPr>
        <w:rPr>
          <w:rFonts w:asciiTheme="minorHAnsi" w:hAnsiTheme="minorHAnsi" w:cstheme="minorHAnsi"/>
        </w:rPr>
      </w:pPr>
    </w:p>
    <w:p w14:paraId="39FA71FF" w14:textId="77777777" w:rsidR="00EC00DC" w:rsidRPr="009F7E75" w:rsidRDefault="00EC00DC" w:rsidP="00EC00DC">
      <w:pPr>
        <w:rPr>
          <w:rFonts w:asciiTheme="minorHAnsi" w:hAnsiTheme="minorHAnsi" w:cstheme="minorHAnsi"/>
          <w:b/>
          <w:bCs/>
        </w:rPr>
      </w:pPr>
      <w:r w:rsidRPr="00EC00DC">
        <w:rPr>
          <w:rFonts w:asciiTheme="minorHAnsi" w:hAnsiTheme="minorHAnsi" w:cstheme="minorHAnsi"/>
          <w:b/>
          <w:bCs/>
        </w:rPr>
        <w:t>Social Media and Online Behaviour</w:t>
      </w:r>
    </w:p>
    <w:p w14:paraId="4AFFC340" w14:textId="77777777" w:rsidR="009F7E75" w:rsidRPr="00EC00DC" w:rsidRDefault="009F7E75" w:rsidP="00EC00DC">
      <w:pPr>
        <w:rPr>
          <w:rFonts w:asciiTheme="minorHAnsi" w:hAnsiTheme="minorHAnsi" w:cstheme="minorHAnsi"/>
        </w:rPr>
      </w:pPr>
    </w:p>
    <w:p w14:paraId="57F42318" w14:textId="77777777" w:rsidR="00EC00DC" w:rsidRDefault="00EC00DC" w:rsidP="00EC00DC">
      <w:pPr>
        <w:rPr>
          <w:rFonts w:asciiTheme="minorHAnsi" w:hAnsiTheme="minorHAnsi" w:cstheme="minorHAnsi"/>
        </w:rPr>
      </w:pPr>
      <w:r w:rsidRPr="00EC00DC">
        <w:rPr>
          <w:rFonts w:asciiTheme="minorHAnsi" w:hAnsiTheme="minorHAnsi" w:cstheme="minorHAnsi"/>
        </w:rPr>
        <w:t>We are increasingly aware of issues arising from students’ use of social media outside of school, including the sharing of inappropriate messages, images, or videos. These incidents can have a serious impact on a young person’s wellbeing, safety, and education.</w:t>
      </w:r>
    </w:p>
    <w:p w14:paraId="7A76A402" w14:textId="77777777" w:rsidR="009F7E75" w:rsidRPr="00EC00DC" w:rsidRDefault="009F7E75" w:rsidP="00EC00DC">
      <w:pPr>
        <w:rPr>
          <w:rFonts w:asciiTheme="minorHAnsi" w:hAnsiTheme="minorHAnsi" w:cstheme="minorHAnsi"/>
        </w:rPr>
      </w:pPr>
    </w:p>
    <w:p w14:paraId="4BF3394B" w14:textId="77777777" w:rsidR="00EC00DC" w:rsidRDefault="00EC00DC" w:rsidP="00EC00DC">
      <w:pPr>
        <w:rPr>
          <w:rFonts w:asciiTheme="minorHAnsi" w:hAnsiTheme="minorHAnsi" w:cstheme="minorHAnsi"/>
        </w:rPr>
      </w:pPr>
      <w:r w:rsidRPr="00EC00DC">
        <w:rPr>
          <w:rFonts w:asciiTheme="minorHAnsi" w:hAnsiTheme="minorHAnsi" w:cstheme="minorHAnsi"/>
        </w:rPr>
        <w:t xml:space="preserve">Please be reminded that most social media platforms (e.g. TikTok, Snapchat, Instagram) have a </w:t>
      </w:r>
      <w:r w:rsidRPr="00EC00DC">
        <w:rPr>
          <w:rFonts w:asciiTheme="minorHAnsi" w:hAnsiTheme="minorHAnsi" w:cstheme="minorHAnsi"/>
          <w:b/>
          <w:bCs/>
        </w:rPr>
        <w:t>minimum age requirement of 13 or older.</w:t>
      </w:r>
      <w:r w:rsidRPr="00EC00DC">
        <w:rPr>
          <w:rFonts w:asciiTheme="minorHAnsi" w:hAnsiTheme="minorHAnsi" w:cstheme="minorHAnsi"/>
        </w:rPr>
        <w:t xml:space="preserve"> We encourage parents to be vigilant in monitoring their child's online activity, especially given how easily students can access unregulated content or communicate with others inappropriately.</w:t>
      </w:r>
    </w:p>
    <w:p w14:paraId="7EAB08B1" w14:textId="77777777" w:rsidR="009F7E75" w:rsidRPr="00EC00DC" w:rsidRDefault="009F7E75" w:rsidP="00EC00DC">
      <w:pPr>
        <w:rPr>
          <w:rFonts w:asciiTheme="minorHAnsi" w:hAnsiTheme="minorHAnsi" w:cstheme="minorHAnsi"/>
        </w:rPr>
      </w:pPr>
    </w:p>
    <w:p w14:paraId="4CE9C976" w14:textId="77777777" w:rsidR="00EC00DC" w:rsidRPr="009F7E75" w:rsidRDefault="00EC00DC" w:rsidP="00EC00DC">
      <w:pPr>
        <w:rPr>
          <w:rFonts w:asciiTheme="minorHAnsi" w:hAnsiTheme="minorHAnsi" w:cstheme="minorHAnsi"/>
          <w:b/>
          <w:bCs/>
        </w:rPr>
      </w:pPr>
      <w:r w:rsidRPr="00EC00DC">
        <w:rPr>
          <w:rFonts w:asciiTheme="minorHAnsi" w:hAnsiTheme="minorHAnsi" w:cstheme="minorHAnsi"/>
          <w:b/>
          <w:bCs/>
        </w:rPr>
        <w:t>Your Role in Supporting Online Safety</w:t>
      </w:r>
    </w:p>
    <w:p w14:paraId="0846348B" w14:textId="77777777" w:rsidR="009F7E75" w:rsidRPr="00EC00DC" w:rsidRDefault="009F7E75" w:rsidP="00EC00DC">
      <w:pPr>
        <w:rPr>
          <w:rFonts w:asciiTheme="minorHAnsi" w:hAnsiTheme="minorHAnsi" w:cstheme="minorHAnsi"/>
        </w:rPr>
      </w:pPr>
    </w:p>
    <w:p w14:paraId="3FE29E31" w14:textId="77777777" w:rsidR="00EC00DC" w:rsidRDefault="00EC00DC" w:rsidP="00EC00DC">
      <w:pPr>
        <w:rPr>
          <w:rFonts w:asciiTheme="minorHAnsi" w:hAnsiTheme="minorHAnsi" w:cstheme="minorHAnsi"/>
        </w:rPr>
      </w:pPr>
      <w:r w:rsidRPr="00EC00DC">
        <w:rPr>
          <w:rFonts w:asciiTheme="minorHAnsi" w:hAnsiTheme="minorHAnsi" w:cstheme="minorHAnsi"/>
        </w:rPr>
        <w:t>We strongly advise all parents to:</w:t>
      </w:r>
    </w:p>
    <w:p w14:paraId="0D88D3AC" w14:textId="77777777" w:rsidR="009F7E75" w:rsidRPr="00EC00DC" w:rsidRDefault="009F7E75" w:rsidP="00EC00DC">
      <w:pPr>
        <w:rPr>
          <w:rFonts w:asciiTheme="minorHAnsi" w:hAnsiTheme="minorHAnsi" w:cstheme="minorHAnsi"/>
        </w:rPr>
      </w:pPr>
    </w:p>
    <w:p w14:paraId="73DB8DF9" w14:textId="77777777" w:rsidR="00EC00DC" w:rsidRPr="00EC00DC" w:rsidRDefault="00EC00DC" w:rsidP="00EC00DC">
      <w:pPr>
        <w:rPr>
          <w:rFonts w:asciiTheme="minorHAnsi" w:hAnsiTheme="minorHAnsi" w:cstheme="minorHAnsi"/>
        </w:rPr>
      </w:pPr>
      <w:r w:rsidRPr="00EC00DC">
        <w:rPr>
          <w:rFonts w:asciiTheme="minorHAnsi" w:hAnsiTheme="minorHAnsi" w:cstheme="minorHAnsi"/>
        </w:rPr>
        <w:t>· Check your child’s phone regularly for messages, apps, and shared content.</w:t>
      </w:r>
    </w:p>
    <w:p w14:paraId="48E270EF" w14:textId="77777777" w:rsidR="00EC00DC" w:rsidRPr="00EC00DC" w:rsidRDefault="00EC00DC" w:rsidP="00EC00DC">
      <w:pPr>
        <w:rPr>
          <w:rFonts w:asciiTheme="minorHAnsi" w:hAnsiTheme="minorHAnsi" w:cstheme="minorHAnsi"/>
        </w:rPr>
      </w:pPr>
      <w:r w:rsidRPr="00EC00DC">
        <w:rPr>
          <w:rFonts w:asciiTheme="minorHAnsi" w:hAnsiTheme="minorHAnsi" w:cstheme="minorHAnsi"/>
        </w:rPr>
        <w:t>· Discuss with them what is and is not appropriate to view or share.</w:t>
      </w:r>
    </w:p>
    <w:p w14:paraId="321354D2" w14:textId="77777777" w:rsidR="00EC00DC" w:rsidRPr="00EC00DC" w:rsidRDefault="00EC00DC" w:rsidP="00EC00DC">
      <w:pPr>
        <w:rPr>
          <w:rFonts w:asciiTheme="minorHAnsi" w:hAnsiTheme="minorHAnsi" w:cstheme="minorHAnsi"/>
        </w:rPr>
      </w:pPr>
      <w:r w:rsidRPr="00EC00DC">
        <w:rPr>
          <w:rFonts w:asciiTheme="minorHAnsi" w:hAnsiTheme="minorHAnsi" w:cstheme="minorHAnsi"/>
        </w:rPr>
        <w:t>· Use parental controls and privacy settings to limit access where necessary.</w:t>
      </w:r>
    </w:p>
    <w:p w14:paraId="2AA9C785" w14:textId="77777777" w:rsidR="00EC00DC" w:rsidRDefault="00EC00DC" w:rsidP="00EC00DC">
      <w:pPr>
        <w:rPr>
          <w:rFonts w:asciiTheme="minorHAnsi" w:hAnsiTheme="minorHAnsi" w:cstheme="minorHAnsi"/>
        </w:rPr>
      </w:pPr>
      <w:r w:rsidRPr="00EC00DC">
        <w:rPr>
          <w:rFonts w:asciiTheme="minorHAnsi" w:hAnsiTheme="minorHAnsi" w:cstheme="minorHAnsi"/>
        </w:rPr>
        <w:t>· Remind them of the potential consequences of inappropriate online behaviour.</w:t>
      </w:r>
    </w:p>
    <w:p w14:paraId="40B0537B" w14:textId="77777777" w:rsidR="009F7E75" w:rsidRPr="00EC00DC" w:rsidRDefault="009F7E75" w:rsidP="00EC00DC">
      <w:pPr>
        <w:rPr>
          <w:rFonts w:asciiTheme="minorHAnsi" w:hAnsiTheme="minorHAnsi" w:cstheme="minorHAnsi"/>
        </w:rPr>
      </w:pPr>
    </w:p>
    <w:p w14:paraId="4E57FAE1" w14:textId="77777777" w:rsidR="00EC00DC" w:rsidRPr="009F7E75" w:rsidRDefault="00EC00DC" w:rsidP="00EC00DC">
      <w:pPr>
        <w:rPr>
          <w:rFonts w:asciiTheme="minorHAnsi" w:hAnsiTheme="minorHAnsi" w:cstheme="minorHAnsi"/>
          <w:b/>
          <w:bCs/>
        </w:rPr>
      </w:pPr>
      <w:r w:rsidRPr="00EC00DC">
        <w:rPr>
          <w:rFonts w:asciiTheme="minorHAnsi" w:hAnsiTheme="minorHAnsi" w:cstheme="minorHAnsi"/>
          <w:b/>
          <w:bCs/>
        </w:rPr>
        <w:lastRenderedPageBreak/>
        <w:t>Support and Further Information</w:t>
      </w:r>
    </w:p>
    <w:p w14:paraId="7F5C140C" w14:textId="77777777" w:rsidR="009F7E75" w:rsidRPr="00EC00DC" w:rsidRDefault="009F7E75" w:rsidP="00EC00DC">
      <w:pPr>
        <w:rPr>
          <w:rFonts w:asciiTheme="minorHAnsi" w:hAnsiTheme="minorHAnsi" w:cstheme="minorHAnsi"/>
        </w:rPr>
      </w:pPr>
    </w:p>
    <w:p w14:paraId="2040611B" w14:textId="77777777" w:rsidR="00EC00DC" w:rsidRDefault="00EC00DC" w:rsidP="00EC00DC">
      <w:pPr>
        <w:rPr>
          <w:rFonts w:asciiTheme="minorHAnsi" w:hAnsiTheme="minorHAnsi" w:cstheme="minorHAnsi"/>
        </w:rPr>
      </w:pPr>
      <w:r w:rsidRPr="00EC00DC">
        <w:rPr>
          <w:rFonts w:asciiTheme="minorHAnsi" w:hAnsiTheme="minorHAnsi" w:cstheme="minorHAnsi"/>
        </w:rPr>
        <w:t>For help and guidance on how to protect your child online, we recommend visiting the following organisations:</w:t>
      </w:r>
    </w:p>
    <w:p w14:paraId="0575F1AF" w14:textId="77777777" w:rsidR="009F7E75" w:rsidRPr="00EC00DC" w:rsidRDefault="009F7E75" w:rsidP="00EC00DC">
      <w:pPr>
        <w:rPr>
          <w:rFonts w:asciiTheme="minorHAnsi" w:hAnsiTheme="minorHAnsi" w:cstheme="minorHAnsi"/>
        </w:rPr>
      </w:pPr>
    </w:p>
    <w:p w14:paraId="60DA1AB4" w14:textId="77777777" w:rsidR="00EC00DC" w:rsidRDefault="00EC00DC" w:rsidP="00EC00DC">
      <w:pPr>
        <w:rPr>
          <w:rFonts w:asciiTheme="minorHAnsi" w:hAnsiTheme="minorHAnsi" w:cstheme="minorHAnsi"/>
        </w:rPr>
      </w:pPr>
      <w:r w:rsidRPr="00EC00DC">
        <w:rPr>
          <w:rFonts w:asciiTheme="minorHAnsi" w:hAnsiTheme="minorHAnsi" w:cstheme="minorHAnsi"/>
        </w:rPr>
        <w:t xml:space="preserve">· </w:t>
      </w:r>
      <w:r w:rsidRPr="00EC00DC">
        <w:rPr>
          <w:rFonts w:asciiTheme="minorHAnsi" w:hAnsiTheme="minorHAnsi" w:cstheme="minorHAnsi"/>
          <w:b/>
          <w:bCs/>
        </w:rPr>
        <w:t>Internet Watch Foundation (IWF)</w:t>
      </w:r>
      <w:r w:rsidRPr="00EC00DC">
        <w:rPr>
          <w:rFonts w:asciiTheme="minorHAnsi" w:hAnsiTheme="minorHAnsi" w:cstheme="minorHAnsi"/>
        </w:rPr>
        <w:t xml:space="preserve"> – https://www.iwf.org.uk (Report and remove illegal content online)</w:t>
      </w:r>
    </w:p>
    <w:p w14:paraId="6C3E2701" w14:textId="77777777" w:rsidR="009F7E75" w:rsidRPr="00EC00DC" w:rsidRDefault="009F7E75" w:rsidP="00EC00DC">
      <w:pPr>
        <w:rPr>
          <w:rFonts w:asciiTheme="minorHAnsi" w:hAnsiTheme="minorHAnsi" w:cstheme="minorHAnsi"/>
        </w:rPr>
      </w:pPr>
    </w:p>
    <w:p w14:paraId="2A3F59B0" w14:textId="77777777" w:rsidR="00EC00DC" w:rsidRDefault="00EC00DC" w:rsidP="00EC00DC">
      <w:pPr>
        <w:rPr>
          <w:rFonts w:asciiTheme="minorHAnsi" w:hAnsiTheme="minorHAnsi" w:cstheme="minorHAnsi"/>
        </w:rPr>
      </w:pPr>
      <w:r w:rsidRPr="00EC00DC">
        <w:rPr>
          <w:rFonts w:asciiTheme="minorHAnsi" w:hAnsiTheme="minorHAnsi" w:cstheme="minorHAnsi"/>
        </w:rPr>
        <w:t xml:space="preserve">· </w:t>
      </w:r>
      <w:r w:rsidRPr="00EC00DC">
        <w:rPr>
          <w:rFonts w:asciiTheme="minorHAnsi" w:hAnsiTheme="minorHAnsi" w:cstheme="minorHAnsi"/>
          <w:b/>
          <w:bCs/>
        </w:rPr>
        <w:t>NSPCC Net Aware</w:t>
      </w:r>
      <w:r w:rsidRPr="00EC00DC">
        <w:rPr>
          <w:rFonts w:asciiTheme="minorHAnsi" w:hAnsiTheme="minorHAnsi" w:cstheme="minorHAnsi"/>
        </w:rPr>
        <w:t xml:space="preserve"> – https://www.net-aware.org.uk (Reviews and safety guidance on social media apps)</w:t>
      </w:r>
    </w:p>
    <w:p w14:paraId="56930DFB" w14:textId="77777777" w:rsidR="009F7E75" w:rsidRPr="00EC00DC" w:rsidRDefault="009F7E75" w:rsidP="00EC00DC">
      <w:pPr>
        <w:rPr>
          <w:rFonts w:asciiTheme="minorHAnsi" w:hAnsiTheme="minorHAnsi" w:cstheme="minorHAnsi"/>
        </w:rPr>
      </w:pPr>
    </w:p>
    <w:p w14:paraId="5B6076CC" w14:textId="77777777" w:rsidR="00EC00DC" w:rsidRDefault="00EC00DC" w:rsidP="00EC00DC">
      <w:pPr>
        <w:rPr>
          <w:rFonts w:asciiTheme="minorHAnsi" w:hAnsiTheme="minorHAnsi" w:cstheme="minorHAnsi"/>
        </w:rPr>
      </w:pPr>
      <w:r w:rsidRPr="00EC00DC">
        <w:rPr>
          <w:rFonts w:asciiTheme="minorHAnsi" w:hAnsiTheme="minorHAnsi" w:cstheme="minorHAnsi"/>
        </w:rPr>
        <w:t xml:space="preserve">· </w:t>
      </w:r>
      <w:proofErr w:type="spellStart"/>
      <w:r w:rsidRPr="00EC00DC">
        <w:rPr>
          <w:rFonts w:asciiTheme="minorHAnsi" w:hAnsiTheme="minorHAnsi" w:cstheme="minorHAnsi"/>
          <w:b/>
          <w:bCs/>
        </w:rPr>
        <w:t>ThinkUKnow</w:t>
      </w:r>
      <w:proofErr w:type="spellEnd"/>
      <w:r w:rsidRPr="00EC00DC">
        <w:rPr>
          <w:rFonts w:asciiTheme="minorHAnsi" w:hAnsiTheme="minorHAnsi" w:cstheme="minorHAnsi"/>
        </w:rPr>
        <w:t xml:space="preserve"> – https://www.thinkuknow.co.uk (Advice for parents and children on staying safe online)</w:t>
      </w:r>
    </w:p>
    <w:p w14:paraId="3B2E98E8" w14:textId="77777777" w:rsidR="009F7E75" w:rsidRPr="00EC00DC" w:rsidRDefault="009F7E75" w:rsidP="00EC00DC">
      <w:pPr>
        <w:rPr>
          <w:rFonts w:asciiTheme="minorHAnsi" w:hAnsiTheme="minorHAnsi" w:cstheme="minorHAnsi"/>
        </w:rPr>
      </w:pPr>
    </w:p>
    <w:p w14:paraId="1EBA635A" w14:textId="77777777" w:rsidR="00EC00DC" w:rsidRDefault="00EC00DC" w:rsidP="00EC00DC">
      <w:pPr>
        <w:rPr>
          <w:rFonts w:asciiTheme="minorHAnsi" w:hAnsiTheme="minorHAnsi" w:cstheme="minorHAnsi"/>
        </w:rPr>
      </w:pPr>
      <w:r w:rsidRPr="00EC00DC">
        <w:rPr>
          <w:rFonts w:asciiTheme="minorHAnsi" w:hAnsiTheme="minorHAnsi" w:cstheme="minorHAnsi"/>
        </w:rPr>
        <w:t>Thank you for your continued support in helping us to maintain a safe, respectful, and focused learning environment for all students. If you have any concerns about your child’s use of social media or mobile devices, please don’t hesitate to contact your child’s Head of Year or our safeguarding team.</w:t>
      </w:r>
    </w:p>
    <w:p w14:paraId="52969552" w14:textId="77777777" w:rsidR="009F7E75" w:rsidRPr="00EC00DC" w:rsidRDefault="009F7E75" w:rsidP="00EC00DC">
      <w:pPr>
        <w:rPr>
          <w:rFonts w:asciiTheme="minorHAnsi" w:hAnsiTheme="minorHAnsi" w:cstheme="minorHAnsi"/>
        </w:rPr>
      </w:pPr>
    </w:p>
    <w:p w14:paraId="6F82351B" w14:textId="77777777" w:rsidR="00EC00DC" w:rsidRDefault="00EC00DC" w:rsidP="00EC00DC">
      <w:pPr>
        <w:rPr>
          <w:rFonts w:asciiTheme="minorHAnsi" w:hAnsiTheme="minorHAnsi" w:cstheme="minorHAnsi"/>
        </w:rPr>
      </w:pPr>
      <w:r w:rsidRPr="00EC00DC">
        <w:rPr>
          <w:rFonts w:asciiTheme="minorHAnsi" w:hAnsiTheme="minorHAnsi" w:cstheme="minorHAnsi"/>
        </w:rPr>
        <w:t>Yours sincerely,</w:t>
      </w:r>
    </w:p>
    <w:p w14:paraId="5F7DB199" w14:textId="77777777" w:rsidR="009F7E75" w:rsidRPr="00EC00DC" w:rsidRDefault="009F7E75" w:rsidP="00EC00DC">
      <w:pPr>
        <w:rPr>
          <w:rFonts w:asciiTheme="minorHAnsi" w:hAnsiTheme="minorHAnsi" w:cstheme="minorHAnsi"/>
        </w:rPr>
      </w:pPr>
    </w:p>
    <w:p w14:paraId="713C3C99" w14:textId="77777777" w:rsidR="00EC00DC" w:rsidRPr="00EC00DC" w:rsidRDefault="00EC00DC" w:rsidP="00EC00DC">
      <w:pPr>
        <w:rPr>
          <w:rFonts w:asciiTheme="minorHAnsi" w:hAnsiTheme="minorHAnsi" w:cstheme="minorHAnsi"/>
        </w:rPr>
      </w:pPr>
      <w:r w:rsidRPr="00EC00DC">
        <w:rPr>
          <w:rFonts w:asciiTheme="minorHAnsi" w:hAnsiTheme="minorHAnsi" w:cstheme="minorHAnsi"/>
        </w:rPr>
        <w:t>Mrs C Duffy.</w:t>
      </w:r>
    </w:p>
    <w:p w14:paraId="2EEDBA16" w14:textId="77777777" w:rsidR="00EC00DC" w:rsidRPr="00EC00DC" w:rsidRDefault="00EC00DC" w:rsidP="00EC00DC">
      <w:pPr>
        <w:rPr>
          <w:rFonts w:asciiTheme="minorHAnsi" w:hAnsiTheme="minorHAnsi" w:cstheme="minorHAnsi"/>
        </w:rPr>
      </w:pPr>
      <w:r w:rsidRPr="00EC00DC">
        <w:rPr>
          <w:rFonts w:asciiTheme="minorHAnsi" w:hAnsiTheme="minorHAnsi" w:cstheme="minorHAnsi"/>
        </w:rPr>
        <w:t>Deputy Headteacher and Designated Safeguarding Lead.</w:t>
      </w:r>
    </w:p>
    <w:p w14:paraId="40B23275" w14:textId="77777777" w:rsidR="00D9591A" w:rsidRDefault="00D9591A" w:rsidP="006D346E">
      <w:pPr>
        <w:rPr>
          <w:rFonts w:asciiTheme="minorHAnsi" w:hAnsiTheme="minorHAnsi" w:cstheme="minorHAnsi"/>
        </w:rPr>
      </w:pPr>
    </w:p>
    <w:p w14:paraId="3B3E6E27" w14:textId="77777777" w:rsidR="00BC0F4B" w:rsidRPr="0055786A" w:rsidRDefault="00BC0F4B" w:rsidP="006D346E">
      <w:pPr>
        <w:rPr>
          <w:rFonts w:asciiTheme="minorHAnsi" w:hAnsiTheme="minorHAnsi" w:cstheme="minorHAnsi"/>
        </w:rPr>
      </w:pPr>
    </w:p>
    <w:sectPr w:rsidR="00BC0F4B" w:rsidRPr="0055786A" w:rsidSect="001908CB">
      <w:headerReference w:type="first" r:id="rId8"/>
      <w:footerReference w:type="first" r:id="rId9"/>
      <w:pgSz w:w="11906" w:h="16838"/>
      <w:pgMar w:top="2631" w:right="851" w:bottom="1361" w:left="851" w:header="340"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59372" w14:textId="77777777" w:rsidR="00B0772B" w:rsidRDefault="00B0772B">
      <w:pPr>
        <w:spacing w:line="240" w:lineRule="auto"/>
      </w:pPr>
      <w:r>
        <w:separator/>
      </w:r>
    </w:p>
  </w:endnote>
  <w:endnote w:type="continuationSeparator" w:id="0">
    <w:p w14:paraId="6EE7406D" w14:textId="77777777" w:rsidR="00B0772B" w:rsidRDefault="00B07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C8FD"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0E143BE"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CF07B7C"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0BE050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34D30A1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F364768" w14:textId="77777777" w:rsidR="00B918E6" w:rsidRDefault="00B918E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F041" w14:textId="77777777" w:rsidR="00B0772B" w:rsidRDefault="00B0772B">
      <w:pPr>
        <w:spacing w:line="240" w:lineRule="auto"/>
      </w:pPr>
      <w:r>
        <w:separator/>
      </w:r>
    </w:p>
  </w:footnote>
  <w:footnote w:type="continuationSeparator" w:id="0">
    <w:p w14:paraId="54A89BC8" w14:textId="77777777" w:rsidR="00B0772B" w:rsidRDefault="00B077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A33" w14:textId="77777777" w:rsidR="00B918E6" w:rsidRDefault="00213CEB">
    <w:pPr>
      <w:pBdr>
        <w:top w:val="nil"/>
        <w:left w:val="nil"/>
        <w:bottom w:val="nil"/>
        <w:right w:val="nil"/>
        <w:between w:val="nil"/>
      </w:pBdr>
      <w:tabs>
        <w:tab w:val="center" w:pos="4513"/>
        <w:tab w:val="right" w:pos="9026"/>
        <w:tab w:val="right" w:pos="10204"/>
      </w:tabs>
      <w:spacing w:after="2160" w:line="240" w:lineRule="auto"/>
      <w:rPr>
        <w:color w:val="000000"/>
      </w:rPr>
    </w:pPr>
    <w:r>
      <w:rPr>
        <w:noProof/>
      </w:rPr>
      <w:drawing>
        <wp:anchor distT="114300" distB="114300" distL="114300" distR="114300" simplePos="0" relativeHeight="251661312" behindDoc="0" locked="0" layoutInCell="1" hidden="0" allowOverlap="1" wp14:anchorId="42E1AD9C" wp14:editId="66CE1EE6">
          <wp:simplePos x="0" y="0"/>
          <wp:positionH relativeFrom="column">
            <wp:posOffset>-330835</wp:posOffset>
          </wp:positionH>
          <wp:positionV relativeFrom="paragraph">
            <wp:posOffset>73660</wp:posOffset>
          </wp:positionV>
          <wp:extent cx="2638425" cy="1038225"/>
          <wp:effectExtent l="0" t="0" r="0" b="9525"/>
          <wp:wrapSquare wrapText="bothSides" distT="114300" distB="114300" distL="114300" distR="114300"/>
          <wp:docPr id="610900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38425" cy="10382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hidden="0" allowOverlap="1" wp14:anchorId="0C84469C" wp14:editId="4995751C">
              <wp:simplePos x="0" y="0"/>
              <wp:positionH relativeFrom="column">
                <wp:posOffset>2216785</wp:posOffset>
              </wp:positionH>
              <wp:positionV relativeFrom="paragraph">
                <wp:posOffset>114935</wp:posOffset>
              </wp:positionV>
              <wp:extent cx="4326255" cy="1190625"/>
              <wp:effectExtent l="0" t="0" r="17145" b="28575"/>
              <wp:wrapNone/>
              <wp:docPr id="10" name="Rectangle 10"/>
              <wp:cNvGraphicFramePr/>
              <a:graphic xmlns:a="http://schemas.openxmlformats.org/drawingml/2006/main">
                <a:graphicData uri="http://schemas.microsoft.com/office/word/2010/wordprocessingShape">
                  <wps:wsp>
                    <wps:cNvSpPr/>
                    <wps:spPr>
                      <a:xfrm>
                        <a:off x="0" y="0"/>
                        <a:ext cx="4326255" cy="1190625"/>
                      </a:xfrm>
                      <a:prstGeom prst="rect">
                        <a:avLst/>
                      </a:prstGeom>
                      <a:noFill/>
                      <a:ln w="9525" cap="flat" cmpd="sng">
                        <a:solidFill>
                          <a:srgbClr val="FFFFFF"/>
                        </a:solidFill>
                        <a:prstDash val="solid"/>
                        <a:round/>
                        <a:headEnd type="none" w="sm" len="sm"/>
                        <a:tailEnd type="none" w="sm" len="sm"/>
                      </a:ln>
                    </wps:spPr>
                    <wps:txbx>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84469C" id="Rectangle 10" o:spid="_x0000_s1026" style="position:absolute;margin-left:174.55pt;margin-top:9.05pt;width:340.65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" filled="f" strokecolor="white">
              <v:stroke startarrowwidth="narrow" startarrowlength="short" endarrowwidth="narrow" endarrowlength="short" joinstyle="round"/>
              <v:textbox inset="2.53958mm,1.2694mm,2.53958mm,1.2694mm">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v:textbox>
            </v:rect>
          </w:pict>
        </mc:Fallback>
      </mc:AlternateContent>
    </w:r>
    <w:r>
      <w:rPr>
        <w:noProof/>
        <w:color w:val="000000"/>
      </w:rPr>
      <w:drawing>
        <wp:anchor distT="0" distB="0" distL="0" distR="0" simplePos="0" relativeHeight="251660288" behindDoc="1" locked="0" layoutInCell="1" hidden="0" allowOverlap="1" wp14:anchorId="05BA93FC" wp14:editId="61CBD1BC">
          <wp:simplePos x="0" y="0"/>
          <wp:positionH relativeFrom="page">
            <wp:posOffset>0</wp:posOffset>
          </wp:positionH>
          <wp:positionV relativeFrom="page">
            <wp:posOffset>1</wp:posOffset>
          </wp:positionV>
          <wp:extent cx="7555508" cy="10679297"/>
          <wp:effectExtent l="0" t="0" r="0" b="0"/>
          <wp:wrapNone/>
          <wp:docPr id="16791212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5508" cy="1067929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4BA2"/>
    <w:multiLevelType w:val="multilevel"/>
    <w:tmpl w:val="83DC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97E0C"/>
    <w:multiLevelType w:val="hybridMultilevel"/>
    <w:tmpl w:val="D85863BA"/>
    <w:lvl w:ilvl="0" w:tplc="3FB0A9F4">
      <w:start w:val="1"/>
      <w:numFmt w:val="bullet"/>
      <w:lvlText w:val=""/>
      <w:lvlJc w:val="left"/>
      <w:pPr>
        <w:ind w:left="720" w:hanging="360"/>
      </w:pPr>
      <w:rPr>
        <w:rFonts w:ascii="Symbol" w:hAnsi="Symbol" w:hint="default"/>
      </w:rPr>
    </w:lvl>
    <w:lvl w:ilvl="1" w:tplc="664831E0">
      <w:start w:val="1"/>
      <w:numFmt w:val="bullet"/>
      <w:lvlText w:val="o"/>
      <w:lvlJc w:val="left"/>
      <w:pPr>
        <w:ind w:left="1440" w:hanging="360"/>
      </w:pPr>
      <w:rPr>
        <w:rFonts w:ascii="Courier New" w:hAnsi="Courier New" w:hint="default"/>
      </w:rPr>
    </w:lvl>
    <w:lvl w:ilvl="2" w:tplc="C88AD940">
      <w:start w:val="1"/>
      <w:numFmt w:val="bullet"/>
      <w:lvlText w:val=""/>
      <w:lvlJc w:val="left"/>
      <w:pPr>
        <w:ind w:left="2160" w:hanging="360"/>
      </w:pPr>
      <w:rPr>
        <w:rFonts w:ascii="Wingdings" w:hAnsi="Wingdings" w:hint="default"/>
      </w:rPr>
    </w:lvl>
    <w:lvl w:ilvl="3" w:tplc="09BA84E8">
      <w:start w:val="1"/>
      <w:numFmt w:val="bullet"/>
      <w:lvlText w:val=""/>
      <w:lvlJc w:val="left"/>
      <w:pPr>
        <w:ind w:left="2880" w:hanging="360"/>
      </w:pPr>
      <w:rPr>
        <w:rFonts w:ascii="Symbol" w:hAnsi="Symbol" w:hint="default"/>
      </w:rPr>
    </w:lvl>
    <w:lvl w:ilvl="4" w:tplc="180AA30E">
      <w:start w:val="1"/>
      <w:numFmt w:val="bullet"/>
      <w:lvlText w:val="o"/>
      <w:lvlJc w:val="left"/>
      <w:pPr>
        <w:ind w:left="3600" w:hanging="360"/>
      </w:pPr>
      <w:rPr>
        <w:rFonts w:ascii="Courier New" w:hAnsi="Courier New" w:hint="default"/>
      </w:rPr>
    </w:lvl>
    <w:lvl w:ilvl="5" w:tplc="C220BCA8">
      <w:start w:val="1"/>
      <w:numFmt w:val="bullet"/>
      <w:lvlText w:val=""/>
      <w:lvlJc w:val="left"/>
      <w:pPr>
        <w:ind w:left="4320" w:hanging="360"/>
      </w:pPr>
      <w:rPr>
        <w:rFonts w:ascii="Wingdings" w:hAnsi="Wingdings" w:hint="default"/>
      </w:rPr>
    </w:lvl>
    <w:lvl w:ilvl="6" w:tplc="1DB04F46">
      <w:start w:val="1"/>
      <w:numFmt w:val="bullet"/>
      <w:lvlText w:val=""/>
      <w:lvlJc w:val="left"/>
      <w:pPr>
        <w:ind w:left="5040" w:hanging="360"/>
      </w:pPr>
      <w:rPr>
        <w:rFonts w:ascii="Symbol" w:hAnsi="Symbol" w:hint="default"/>
      </w:rPr>
    </w:lvl>
    <w:lvl w:ilvl="7" w:tplc="A734EE30">
      <w:start w:val="1"/>
      <w:numFmt w:val="bullet"/>
      <w:lvlText w:val="o"/>
      <w:lvlJc w:val="left"/>
      <w:pPr>
        <w:ind w:left="5760" w:hanging="360"/>
      </w:pPr>
      <w:rPr>
        <w:rFonts w:ascii="Courier New" w:hAnsi="Courier New" w:hint="default"/>
      </w:rPr>
    </w:lvl>
    <w:lvl w:ilvl="8" w:tplc="27262DA6">
      <w:start w:val="1"/>
      <w:numFmt w:val="bullet"/>
      <w:lvlText w:val=""/>
      <w:lvlJc w:val="left"/>
      <w:pPr>
        <w:ind w:left="6480" w:hanging="360"/>
      </w:pPr>
      <w:rPr>
        <w:rFonts w:ascii="Wingdings" w:hAnsi="Wingdings" w:hint="default"/>
      </w:rPr>
    </w:lvl>
  </w:abstractNum>
  <w:abstractNum w:abstractNumId="2" w15:restartNumberingAfterBreak="0">
    <w:nsid w:val="1518708E"/>
    <w:multiLevelType w:val="hybridMultilevel"/>
    <w:tmpl w:val="72FA58E8"/>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73E50B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D8369F6"/>
    <w:multiLevelType w:val="hybridMultilevel"/>
    <w:tmpl w:val="A3CEA40E"/>
    <w:lvl w:ilvl="0" w:tplc="BC7C53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A5581"/>
    <w:multiLevelType w:val="hybridMultilevel"/>
    <w:tmpl w:val="D906353C"/>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27440B6C"/>
    <w:multiLevelType w:val="hybridMultilevel"/>
    <w:tmpl w:val="9A84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D5F4C"/>
    <w:multiLevelType w:val="multilevel"/>
    <w:tmpl w:val="5AA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1289D"/>
    <w:multiLevelType w:val="multilevel"/>
    <w:tmpl w:val="7B6E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8B1D22"/>
    <w:multiLevelType w:val="hybridMultilevel"/>
    <w:tmpl w:val="38C8A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567FD"/>
    <w:multiLevelType w:val="hybridMultilevel"/>
    <w:tmpl w:val="E56AC986"/>
    <w:lvl w:ilvl="0" w:tplc="E0720D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DD23F2"/>
    <w:multiLevelType w:val="hybridMultilevel"/>
    <w:tmpl w:val="CB0E6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D5C67"/>
    <w:multiLevelType w:val="multilevel"/>
    <w:tmpl w:val="4C4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B75CB"/>
    <w:multiLevelType w:val="multilevel"/>
    <w:tmpl w:val="570C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447A6"/>
    <w:multiLevelType w:val="hybridMultilevel"/>
    <w:tmpl w:val="BBF06098"/>
    <w:lvl w:ilvl="0" w:tplc="289EA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A3364"/>
    <w:multiLevelType w:val="hybridMultilevel"/>
    <w:tmpl w:val="E49833F6"/>
    <w:lvl w:ilvl="0" w:tplc="EB1080F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C3FF1"/>
    <w:multiLevelType w:val="hybridMultilevel"/>
    <w:tmpl w:val="7EA8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760DD"/>
    <w:multiLevelType w:val="multilevel"/>
    <w:tmpl w:val="8D1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6C777"/>
    <w:multiLevelType w:val="hybridMultilevel"/>
    <w:tmpl w:val="3280BEA2"/>
    <w:lvl w:ilvl="0" w:tplc="074E9536">
      <w:start w:val="1"/>
      <w:numFmt w:val="bullet"/>
      <w:lvlText w:val=""/>
      <w:lvlJc w:val="left"/>
      <w:pPr>
        <w:ind w:left="720" w:hanging="360"/>
      </w:pPr>
      <w:rPr>
        <w:rFonts w:ascii="Symbol" w:hAnsi="Symbol" w:hint="default"/>
      </w:rPr>
    </w:lvl>
    <w:lvl w:ilvl="1" w:tplc="9C783DAC">
      <w:start w:val="1"/>
      <w:numFmt w:val="bullet"/>
      <w:lvlText w:val="o"/>
      <w:lvlJc w:val="left"/>
      <w:pPr>
        <w:ind w:left="1440" w:hanging="360"/>
      </w:pPr>
      <w:rPr>
        <w:rFonts w:ascii="Courier New" w:hAnsi="Courier New" w:hint="default"/>
      </w:rPr>
    </w:lvl>
    <w:lvl w:ilvl="2" w:tplc="5778EA78">
      <w:start w:val="1"/>
      <w:numFmt w:val="bullet"/>
      <w:lvlText w:val=""/>
      <w:lvlJc w:val="left"/>
      <w:pPr>
        <w:ind w:left="2160" w:hanging="360"/>
      </w:pPr>
      <w:rPr>
        <w:rFonts w:ascii="Wingdings" w:hAnsi="Wingdings" w:hint="default"/>
      </w:rPr>
    </w:lvl>
    <w:lvl w:ilvl="3" w:tplc="C0B0B004">
      <w:start w:val="1"/>
      <w:numFmt w:val="bullet"/>
      <w:lvlText w:val=""/>
      <w:lvlJc w:val="left"/>
      <w:pPr>
        <w:ind w:left="2880" w:hanging="360"/>
      </w:pPr>
      <w:rPr>
        <w:rFonts w:ascii="Symbol" w:hAnsi="Symbol" w:hint="default"/>
      </w:rPr>
    </w:lvl>
    <w:lvl w:ilvl="4" w:tplc="40321554">
      <w:start w:val="1"/>
      <w:numFmt w:val="bullet"/>
      <w:lvlText w:val="o"/>
      <w:lvlJc w:val="left"/>
      <w:pPr>
        <w:ind w:left="3600" w:hanging="360"/>
      </w:pPr>
      <w:rPr>
        <w:rFonts w:ascii="Courier New" w:hAnsi="Courier New" w:hint="default"/>
      </w:rPr>
    </w:lvl>
    <w:lvl w:ilvl="5" w:tplc="8132B868">
      <w:start w:val="1"/>
      <w:numFmt w:val="bullet"/>
      <w:lvlText w:val=""/>
      <w:lvlJc w:val="left"/>
      <w:pPr>
        <w:ind w:left="4320" w:hanging="360"/>
      </w:pPr>
      <w:rPr>
        <w:rFonts w:ascii="Wingdings" w:hAnsi="Wingdings" w:hint="default"/>
      </w:rPr>
    </w:lvl>
    <w:lvl w:ilvl="6" w:tplc="DE6A3640">
      <w:start w:val="1"/>
      <w:numFmt w:val="bullet"/>
      <w:lvlText w:val=""/>
      <w:lvlJc w:val="left"/>
      <w:pPr>
        <w:ind w:left="5040" w:hanging="360"/>
      </w:pPr>
      <w:rPr>
        <w:rFonts w:ascii="Symbol" w:hAnsi="Symbol" w:hint="default"/>
      </w:rPr>
    </w:lvl>
    <w:lvl w:ilvl="7" w:tplc="AF96B1BE">
      <w:start w:val="1"/>
      <w:numFmt w:val="bullet"/>
      <w:lvlText w:val="o"/>
      <w:lvlJc w:val="left"/>
      <w:pPr>
        <w:ind w:left="5760" w:hanging="360"/>
      </w:pPr>
      <w:rPr>
        <w:rFonts w:ascii="Courier New" w:hAnsi="Courier New" w:hint="default"/>
      </w:rPr>
    </w:lvl>
    <w:lvl w:ilvl="8" w:tplc="4C0E087A">
      <w:start w:val="1"/>
      <w:numFmt w:val="bullet"/>
      <w:lvlText w:val=""/>
      <w:lvlJc w:val="left"/>
      <w:pPr>
        <w:ind w:left="6480" w:hanging="360"/>
      </w:pPr>
      <w:rPr>
        <w:rFonts w:ascii="Wingdings" w:hAnsi="Wingdings" w:hint="default"/>
      </w:rPr>
    </w:lvl>
  </w:abstractNum>
  <w:abstractNum w:abstractNumId="19" w15:restartNumberingAfterBreak="0">
    <w:nsid w:val="4F7A3282"/>
    <w:multiLevelType w:val="multilevel"/>
    <w:tmpl w:val="DE4A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39125"/>
    <w:multiLevelType w:val="hybridMultilevel"/>
    <w:tmpl w:val="0CC0774E"/>
    <w:lvl w:ilvl="0" w:tplc="564AB676">
      <w:start w:val="1"/>
      <w:numFmt w:val="bullet"/>
      <w:lvlText w:val=""/>
      <w:lvlJc w:val="left"/>
      <w:pPr>
        <w:ind w:left="720" w:hanging="360"/>
      </w:pPr>
      <w:rPr>
        <w:rFonts w:ascii="Symbol" w:hAnsi="Symbol" w:hint="default"/>
      </w:rPr>
    </w:lvl>
    <w:lvl w:ilvl="1" w:tplc="48205B12">
      <w:start w:val="1"/>
      <w:numFmt w:val="bullet"/>
      <w:lvlText w:val="o"/>
      <w:lvlJc w:val="left"/>
      <w:pPr>
        <w:ind w:left="1440" w:hanging="360"/>
      </w:pPr>
      <w:rPr>
        <w:rFonts w:ascii="Courier New" w:hAnsi="Courier New" w:cs="Times New Roman" w:hint="default"/>
      </w:rPr>
    </w:lvl>
    <w:lvl w:ilvl="2" w:tplc="13D29C7C">
      <w:start w:val="1"/>
      <w:numFmt w:val="bullet"/>
      <w:lvlText w:val=""/>
      <w:lvlJc w:val="left"/>
      <w:pPr>
        <w:ind w:left="2160" w:hanging="360"/>
      </w:pPr>
      <w:rPr>
        <w:rFonts w:ascii="Wingdings" w:hAnsi="Wingdings" w:hint="default"/>
      </w:rPr>
    </w:lvl>
    <w:lvl w:ilvl="3" w:tplc="BD32B05E">
      <w:start w:val="1"/>
      <w:numFmt w:val="bullet"/>
      <w:lvlText w:val=""/>
      <w:lvlJc w:val="left"/>
      <w:pPr>
        <w:ind w:left="2880" w:hanging="360"/>
      </w:pPr>
      <w:rPr>
        <w:rFonts w:ascii="Symbol" w:hAnsi="Symbol" w:hint="default"/>
      </w:rPr>
    </w:lvl>
    <w:lvl w:ilvl="4" w:tplc="A3626042">
      <w:start w:val="1"/>
      <w:numFmt w:val="bullet"/>
      <w:lvlText w:val="o"/>
      <w:lvlJc w:val="left"/>
      <w:pPr>
        <w:ind w:left="3600" w:hanging="360"/>
      </w:pPr>
      <w:rPr>
        <w:rFonts w:ascii="Courier New" w:hAnsi="Courier New" w:cs="Times New Roman" w:hint="default"/>
      </w:rPr>
    </w:lvl>
    <w:lvl w:ilvl="5" w:tplc="3B967C3C">
      <w:start w:val="1"/>
      <w:numFmt w:val="bullet"/>
      <w:lvlText w:val=""/>
      <w:lvlJc w:val="left"/>
      <w:pPr>
        <w:ind w:left="4320" w:hanging="360"/>
      </w:pPr>
      <w:rPr>
        <w:rFonts w:ascii="Wingdings" w:hAnsi="Wingdings" w:hint="default"/>
      </w:rPr>
    </w:lvl>
    <w:lvl w:ilvl="6" w:tplc="ADD65D3C">
      <w:start w:val="1"/>
      <w:numFmt w:val="bullet"/>
      <w:lvlText w:val=""/>
      <w:lvlJc w:val="left"/>
      <w:pPr>
        <w:ind w:left="5040" w:hanging="360"/>
      </w:pPr>
      <w:rPr>
        <w:rFonts w:ascii="Symbol" w:hAnsi="Symbol" w:hint="default"/>
      </w:rPr>
    </w:lvl>
    <w:lvl w:ilvl="7" w:tplc="56E63046">
      <w:start w:val="1"/>
      <w:numFmt w:val="bullet"/>
      <w:lvlText w:val="o"/>
      <w:lvlJc w:val="left"/>
      <w:pPr>
        <w:ind w:left="5760" w:hanging="360"/>
      </w:pPr>
      <w:rPr>
        <w:rFonts w:ascii="Courier New" w:hAnsi="Courier New" w:cs="Times New Roman" w:hint="default"/>
      </w:rPr>
    </w:lvl>
    <w:lvl w:ilvl="8" w:tplc="4838DEE0">
      <w:start w:val="1"/>
      <w:numFmt w:val="bullet"/>
      <w:lvlText w:val=""/>
      <w:lvlJc w:val="left"/>
      <w:pPr>
        <w:ind w:left="6480" w:hanging="360"/>
      </w:pPr>
      <w:rPr>
        <w:rFonts w:ascii="Wingdings" w:hAnsi="Wingdings" w:hint="default"/>
      </w:rPr>
    </w:lvl>
  </w:abstractNum>
  <w:abstractNum w:abstractNumId="21" w15:restartNumberingAfterBreak="0">
    <w:nsid w:val="56FC406A"/>
    <w:multiLevelType w:val="hybridMultilevel"/>
    <w:tmpl w:val="B01CA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9AF5FEA"/>
    <w:multiLevelType w:val="hybridMultilevel"/>
    <w:tmpl w:val="D6BC8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1A55A9"/>
    <w:multiLevelType w:val="multilevel"/>
    <w:tmpl w:val="DF7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C51278"/>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B351187"/>
    <w:multiLevelType w:val="hybridMultilevel"/>
    <w:tmpl w:val="5414F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25088C"/>
    <w:multiLevelType w:val="multilevel"/>
    <w:tmpl w:val="281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EE3172"/>
    <w:multiLevelType w:val="hybridMultilevel"/>
    <w:tmpl w:val="66704CF0"/>
    <w:lvl w:ilvl="0" w:tplc="BC848D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310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55060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5452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0299390">
    <w:abstractNumId w:val="10"/>
  </w:num>
  <w:num w:numId="5" w16cid:durableId="1978103893">
    <w:abstractNumId w:val="20"/>
  </w:num>
  <w:num w:numId="6" w16cid:durableId="320816840">
    <w:abstractNumId w:val="1"/>
  </w:num>
  <w:num w:numId="7" w16cid:durableId="1375740204">
    <w:abstractNumId w:val="24"/>
  </w:num>
  <w:num w:numId="8" w16cid:durableId="2095203395">
    <w:abstractNumId w:val="3"/>
  </w:num>
  <w:num w:numId="9" w16cid:durableId="2117016978">
    <w:abstractNumId w:val="2"/>
  </w:num>
  <w:num w:numId="10" w16cid:durableId="586573161">
    <w:abstractNumId w:val="25"/>
  </w:num>
  <w:num w:numId="11" w16cid:durableId="476385876">
    <w:abstractNumId w:val="16"/>
  </w:num>
  <w:num w:numId="12" w16cid:durableId="1306816064">
    <w:abstractNumId w:val="4"/>
  </w:num>
  <w:num w:numId="13" w16cid:durableId="574701606">
    <w:abstractNumId w:val="6"/>
  </w:num>
  <w:num w:numId="14" w16cid:durableId="411581716">
    <w:abstractNumId w:val="27"/>
  </w:num>
  <w:num w:numId="15" w16cid:durableId="1672640401">
    <w:abstractNumId w:val="7"/>
  </w:num>
  <w:num w:numId="16" w16cid:durableId="853422959">
    <w:abstractNumId w:val="23"/>
  </w:num>
  <w:num w:numId="17" w16cid:durableId="257443601">
    <w:abstractNumId w:val="9"/>
  </w:num>
  <w:num w:numId="18" w16cid:durableId="185408792">
    <w:abstractNumId w:val="22"/>
  </w:num>
  <w:num w:numId="19" w16cid:durableId="1852987750">
    <w:abstractNumId w:val="8"/>
  </w:num>
  <w:num w:numId="20" w16cid:durableId="592202951">
    <w:abstractNumId w:val="19"/>
  </w:num>
  <w:num w:numId="21" w16cid:durableId="2010600785">
    <w:abstractNumId w:val="26"/>
  </w:num>
  <w:num w:numId="22" w16cid:durableId="1192450134">
    <w:abstractNumId w:val="13"/>
  </w:num>
  <w:num w:numId="23" w16cid:durableId="1041903000">
    <w:abstractNumId w:val="18"/>
  </w:num>
  <w:num w:numId="24" w16cid:durableId="1952391404">
    <w:abstractNumId w:val="12"/>
  </w:num>
  <w:num w:numId="25" w16cid:durableId="1211264073">
    <w:abstractNumId w:val="17"/>
  </w:num>
  <w:num w:numId="26" w16cid:durableId="1555431807">
    <w:abstractNumId w:val="0"/>
  </w:num>
  <w:num w:numId="27" w16cid:durableId="1992783996">
    <w:abstractNumId w:val="11"/>
  </w:num>
  <w:num w:numId="28" w16cid:durableId="1163542901">
    <w:abstractNumId w:val="15"/>
  </w:num>
  <w:num w:numId="29" w16cid:durableId="835339905">
    <w:abstractNumId w:val="14"/>
  </w:num>
  <w:num w:numId="30" w16cid:durableId="12898973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E6"/>
    <w:rsid w:val="000067C4"/>
    <w:rsid w:val="00010A90"/>
    <w:rsid w:val="00011C5A"/>
    <w:rsid w:val="00020962"/>
    <w:rsid w:val="0002649B"/>
    <w:rsid w:val="0003224A"/>
    <w:rsid w:val="00035E88"/>
    <w:rsid w:val="0003797E"/>
    <w:rsid w:val="00045395"/>
    <w:rsid w:val="00046BED"/>
    <w:rsid w:val="00056342"/>
    <w:rsid w:val="000578D4"/>
    <w:rsid w:val="0006687A"/>
    <w:rsid w:val="00070D7E"/>
    <w:rsid w:val="00074B5C"/>
    <w:rsid w:val="000814F9"/>
    <w:rsid w:val="00090258"/>
    <w:rsid w:val="00095595"/>
    <w:rsid w:val="000B3C04"/>
    <w:rsid w:val="000B7F14"/>
    <w:rsid w:val="000C2980"/>
    <w:rsid w:val="000C3456"/>
    <w:rsid w:val="000C441F"/>
    <w:rsid w:val="001006CE"/>
    <w:rsid w:val="00102A8A"/>
    <w:rsid w:val="00111BA6"/>
    <w:rsid w:val="001132AD"/>
    <w:rsid w:val="00124141"/>
    <w:rsid w:val="0013298C"/>
    <w:rsid w:val="00133CCD"/>
    <w:rsid w:val="00135F75"/>
    <w:rsid w:val="00142F1D"/>
    <w:rsid w:val="001533B4"/>
    <w:rsid w:val="00154827"/>
    <w:rsid w:val="00154D2E"/>
    <w:rsid w:val="001558D1"/>
    <w:rsid w:val="001564DE"/>
    <w:rsid w:val="001572D8"/>
    <w:rsid w:val="001624BE"/>
    <w:rsid w:val="0017692A"/>
    <w:rsid w:val="0018523B"/>
    <w:rsid w:val="00190062"/>
    <w:rsid w:val="00190614"/>
    <w:rsid w:val="001908CB"/>
    <w:rsid w:val="0019471D"/>
    <w:rsid w:val="0019770D"/>
    <w:rsid w:val="001B046C"/>
    <w:rsid w:val="001B2785"/>
    <w:rsid w:val="001B7671"/>
    <w:rsid w:val="001E5E72"/>
    <w:rsid w:val="00213CEB"/>
    <w:rsid w:val="00222EEF"/>
    <w:rsid w:val="00223CD3"/>
    <w:rsid w:val="002250E9"/>
    <w:rsid w:val="0023254E"/>
    <w:rsid w:val="00235E0D"/>
    <w:rsid w:val="0024724F"/>
    <w:rsid w:val="00254275"/>
    <w:rsid w:val="00265E64"/>
    <w:rsid w:val="002B5512"/>
    <w:rsid w:val="002C2208"/>
    <w:rsid w:val="002E01DF"/>
    <w:rsid w:val="002E1194"/>
    <w:rsid w:val="002E27C4"/>
    <w:rsid w:val="002F0BCA"/>
    <w:rsid w:val="002F5905"/>
    <w:rsid w:val="002F67AA"/>
    <w:rsid w:val="003064D2"/>
    <w:rsid w:val="003141AD"/>
    <w:rsid w:val="00315C4D"/>
    <w:rsid w:val="00316D0D"/>
    <w:rsid w:val="00322BF1"/>
    <w:rsid w:val="003316A8"/>
    <w:rsid w:val="00332D6F"/>
    <w:rsid w:val="003361A7"/>
    <w:rsid w:val="003570E6"/>
    <w:rsid w:val="00363CF1"/>
    <w:rsid w:val="0036715D"/>
    <w:rsid w:val="003768EE"/>
    <w:rsid w:val="00381A37"/>
    <w:rsid w:val="00391C2B"/>
    <w:rsid w:val="003A55A9"/>
    <w:rsid w:val="003A7889"/>
    <w:rsid w:val="003B08D0"/>
    <w:rsid w:val="003B1C68"/>
    <w:rsid w:val="003C28CD"/>
    <w:rsid w:val="003D1F27"/>
    <w:rsid w:val="003D5558"/>
    <w:rsid w:val="00401047"/>
    <w:rsid w:val="00410AAC"/>
    <w:rsid w:val="004216A7"/>
    <w:rsid w:val="00425479"/>
    <w:rsid w:val="004409A9"/>
    <w:rsid w:val="00446A1B"/>
    <w:rsid w:val="00454FF3"/>
    <w:rsid w:val="00456094"/>
    <w:rsid w:val="00460FAB"/>
    <w:rsid w:val="00463354"/>
    <w:rsid w:val="004644B4"/>
    <w:rsid w:val="00465C59"/>
    <w:rsid w:val="00476D0C"/>
    <w:rsid w:val="004907FF"/>
    <w:rsid w:val="00491D4C"/>
    <w:rsid w:val="00493C10"/>
    <w:rsid w:val="004B2FB9"/>
    <w:rsid w:val="004B7598"/>
    <w:rsid w:val="004C3EFA"/>
    <w:rsid w:val="004C723F"/>
    <w:rsid w:val="004C75B8"/>
    <w:rsid w:val="004D45E5"/>
    <w:rsid w:val="004D4C0B"/>
    <w:rsid w:val="004D7C76"/>
    <w:rsid w:val="004E7F92"/>
    <w:rsid w:val="004F4826"/>
    <w:rsid w:val="005004C9"/>
    <w:rsid w:val="005065D0"/>
    <w:rsid w:val="005224A5"/>
    <w:rsid w:val="00525389"/>
    <w:rsid w:val="005260DB"/>
    <w:rsid w:val="00537223"/>
    <w:rsid w:val="005379D2"/>
    <w:rsid w:val="00541D0C"/>
    <w:rsid w:val="0054280D"/>
    <w:rsid w:val="005501CB"/>
    <w:rsid w:val="005518AF"/>
    <w:rsid w:val="0055786A"/>
    <w:rsid w:val="00561151"/>
    <w:rsid w:val="00582749"/>
    <w:rsid w:val="00584E2F"/>
    <w:rsid w:val="00591342"/>
    <w:rsid w:val="005913F4"/>
    <w:rsid w:val="005B0D31"/>
    <w:rsid w:val="005B1182"/>
    <w:rsid w:val="005B492D"/>
    <w:rsid w:val="005B5A5C"/>
    <w:rsid w:val="005B7A17"/>
    <w:rsid w:val="005D2F96"/>
    <w:rsid w:val="005D4AAD"/>
    <w:rsid w:val="005D5727"/>
    <w:rsid w:val="005F5447"/>
    <w:rsid w:val="00602445"/>
    <w:rsid w:val="00614899"/>
    <w:rsid w:val="00625B87"/>
    <w:rsid w:val="00632BE7"/>
    <w:rsid w:val="00651039"/>
    <w:rsid w:val="00652691"/>
    <w:rsid w:val="006641AA"/>
    <w:rsid w:val="00664339"/>
    <w:rsid w:val="00664CE4"/>
    <w:rsid w:val="00684DFE"/>
    <w:rsid w:val="00692C76"/>
    <w:rsid w:val="006A321A"/>
    <w:rsid w:val="006B0E4A"/>
    <w:rsid w:val="006C0154"/>
    <w:rsid w:val="006C2749"/>
    <w:rsid w:val="006C278A"/>
    <w:rsid w:val="006C78B8"/>
    <w:rsid w:val="006C7DB9"/>
    <w:rsid w:val="006D1103"/>
    <w:rsid w:val="006D346E"/>
    <w:rsid w:val="006D3E11"/>
    <w:rsid w:val="006D432D"/>
    <w:rsid w:val="006D6D8D"/>
    <w:rsid w:val="006E2575"/>
    <w:rsid w:val="006E44B4"/>
    <w:rsid w:val="006F0E85"/>
    <w:rsid w:val="006F42CF"/>
    <w:rsid w:val="0070242F"/>
    <w:rsid w:val="00710B4A"/>
    <w:rsid w:val="00711BF9"/>
    <w:rsid w:val="00712680"/>
    <w:rsid w:val="00722599"/>
    <w:rsid w:val="00732EEA"/>
    <w:rsid w:val="007472F8"/>
    <w:rsid w:val="007532CB"/>
    <w:rsid w:val="00755303"/>
    <w:rsid w:val="00755FC2"/>
    <w:rsid w:val="00757D02"/>
    <w:rsid w:val="00760EF3"/>
    <w:rsid w:val="00766D77"/>
    <w:rsid w:val="007700C3"/>
    <w:rsid w:val="00770177"/>
    <w:rsid w:val="00772223"/>
    <w:rsid w:val="00773B1A"/>
    <w:rsid w:val="00777B8A"/>
    <w:rsid w:val="00786964"/>
    <w:rsid w:val="0079103D"/>
    <w:rsid w:val="0079402E"/>
    <w:rsid w:val="007A1588"/>
    <w:rsid w:val="007A22F0"/>
    <w:rsid w:val="007A39F1"/>
    <w:rsid w:val="007B1A9D"/>
    <w:rsid w:val="007B4463"/>
    <w:rsid w:val="007B7FDE"/>
    <w:rsid w:val="007C6073"/>
    <w:rsid w:val="007D1A26"/>
    <w:rsid w:val="007D3938"/>
    <w:rsid w:val="007D71D1"/>
    <w:rsid w:val="007E01AB"/>
    <w:rsid w:val="007E3678"/>
    <w:rsid w:val="007E431C"/>
    <w:rsid w:val="007E758A"/>
    <w:rsid w:val="008125E0"/>
    <w:rsid w:val="008217E2"/>
    <w:rsid w:val="00830054"/>
    <w:rsid w:val="00842800"/>
    <w:rsid w:val="00853377"/>
    <w:rsid w:val="008578F6"/>
    <w:rsid w:val="008625C1"/>
    <w:rsid w:val="0086542C"/>
    <w:rsid w:val="008658B4"/>
    <w:rsid w:val="0089177D"/>
    <w:rsid w:val="00893F16"/>
    <w:rsid w:val="00894DBE"/>
    <w:rsid w:val="0089777F"/>
    <w:rsid w:val="008B2836"/>
    <w:rsid w:val="008B7F64"/>
    <w:rsid w:val="008C072C"/>
    <w:rsid w:val="008C09F3"/>
    <w:rsid w:val="008D28EE"/>
    <w:rsid w:val="008D2C09"/>
    <w:rsid w:val="008E091A"/>
    <w:rsid w:val="008E2BB7"/>
    <w:rsid w:val="008E5886"/>
    <w:rsid w:val="008E64A9"/>
    <w:rsid w:val="008F2A87"/>
    <w:rsid w:val="009062BE"/>
    <w:rsid w:val="00911A4E"/>
    <w:rsid w:val="00915ABC"/>
    <w:rsid w:val="00931639"/>
    <w:rsid w:val="009322B6"/>
    <w:rsid w:val="00951991"/>
    <w:rsid w:val="00952250"/>
    <w:rsid w:val="00956211"/>
    <w:rsid w:val="00957319"/>
    <w:rsid w:val="00962771"/>
    <w:rsid w:val="00973622"/>
    <w:rsid w:val="00977ACD"/>
    <w:rsid w:val="009A0F6C"/>
    <w:rsid w:val="009B02C2"/>
    <w:rsid w:val="009D58F0"/>
    <w:rsid w:val="009D6487"/>
    <w:rsid w:val="009E1931"/>
    <w:rsid w:val="009F7E75"/>
    <w:rsid w:val="00A01DD0"/>
    <w:rsid w:val="00A03C5C"/>
    <w:rsid w:val="00A17510"/>
    <w:rsid w:val="00A20F21"/>
    <w:rsid w:val="00A3625F"/>
    <w:rsid w:val="00A452BA"/>
    <w:rsid w:val="00A52AE2"/>
    <w:rsid w:val="00A57537"/>
    <w:rsid w:val="00A63442"/>
    <w:rsid w:val="00A70072"/>
    <w:rsid w:val="00A71321"/>
    <w:rsid w:val="00A7304A"/>
    <w:rsid w:val="00A767A4"/>
    <w:rsid w:val="00A813AA"/>
    <w:rsid w:val="00A82D21"/>
    <w:rsid w:val="00A84409"/>
    <w:rsid w:val="00A85C91"/>
    <w:rsid w:val="00AA2974"/>
    <w:rsid w:val="00AB1AA9"/>
    <w:rsid w:val="00AB1B1A"/>
    <w:rsid w:val="00AB2C3A"/>
    <w:rsid w:val="00AC69EF"/>
    <w:rsid w:val="00AC6D7D"/>
    <w:rsid w:val="00AC74DA"/>
    <w:rsid w:val="00AD3C38"/>
    <w:rsid w:val="00AD42B3"/>
    <w:rsid w:val="00AD5308"/>
    <w:rsid w:val="00AF79D9"/>
    <w:rsid w:val="00B0772B"/>
    <w:rsid w:val="00B2171C"/>
    <w:rsid w:val="00B22E22"/>
    <w:rsid w:val="00B239A2"/>
    <w:rsid w:val="00B37AF2"/>
    <w:rsid w:val="00B43CFC"/>
    <w:rsid w:val="00B44FC4"/>
    <w:rsid w:val="00B52354"/>
    <w:rsid w:val="00B54ED8"/>
    <w:rsid w:val="00B71D61"/>
    <w:rsid w:val="00B835E2"/>
    <w:rsid w:val="00B84757"/>
    <w:rsid w:val="00B85E85"/>
    <w:rsid w:val="00B918E6"/>
    <w:rsid w:val="00B94B13"/>
    <w:rsid w:val="00BB3369"/>
    <w:rsid w:val="00BC05FA"/>
    <w:rsid w:val="00BC0F4B"/>
    <w:rsid w:val="00BC1D2A"/>
    <w:rsid w:val="00BC7C5C"/>
    <w:rsid w:val="00BE4C97"/>
    <w:rsid w:val="00BF385F"/>
    <w:rsid w:val="00BF7D6D"/>
    <w:rsid w:val="00BF7E96"/>
    <w:rsid w:val="00C05A05"/>
    <w:rsid w:val="00C06FD5"/>
    <w:rsid w:val="00C07EAD"/>
    <w:rsid w:val="00C14DF5"/>
    <w:rsid w:val="00C15A12"/>
    <w:rsid w:val="00C17A3E"/>
    <w:rsid w:val="00C26179"/>
    <w:rsid w:val="00C30CAA"/>
    <w:rsid w:val="00C33876"/>
    <w:rsid w:val="00C37D88"/>
    <w:rsid w:val="00C4066C"/>
    <w:rsid w:val="00C41B03"/>
    <w:rsid w:val="00C41BAB"/>
    <w:rsid w:val="00C47762"/>
    <w:rsid w:val="00C537EB"/>
    <w:rsid w:val="00C565A2"/>
    <w:rsid w:val="00C6456F"/>
    <w:rsid w:val="00C8480F"/>
    <w:rsid w:val="00C92336"/>
    <w:rsid w:val="00CA5CFA"/>
    <w:rsid w:val="00CA749C"/>
    <w:rsid w:val="00CB530A"/>
    <w:rsid w:val="00CB55FE"/>
    <w:rsid w:val="00CC0AE3"/>
    <w:rsid w:val="00CC2E1F"/>
    <w:rsid w:val="00CC4C62"/>
    <w:rsid w:val="00CD1DD5"/>
    <w:rsid w:val="00D00959"/>
    <w:rsid w:val="00D03A19"/>
    <w:rsid w:val="00D13058"/>
    <w:rsid w:val="00D13673"/>
    <w:rsid w:val="00D23673"/>
    <w:rsid w:val="00D26A89"/>
    <w:rsid w:val="00D32C88"/>
    <w:rsid w:val="00D35122"/>
    <w:rsid w:val="00D37856"/>
    <w:rsid w:val="00D53085"/>
    <w:rsid w:val="00D55C92"/>
    <w:rsid w:val="00D57E2C"/>
    <w:rsid w:val="00D6590B"/>
    <w:rsid w:val="00D7052D"/>
    <w:rsid w:val="00D76551"/>
    <w:rsid w:val="00D775F2"/>
    <w:rsid w:val="00D826AF"/>
    <w:rsid w:val="00D830C3"/>
    <w:rsid w:val="00D84EF5"/>
    <w:rsid w:val="00D92C19"/>
    <w:rsid w:val="00D9591A"/>
    <w:rsid w:val="00DA171C"/>
    <w:rsid w:val="00DA52A8"/>
    <w:rsid w:val="00DB37D8"/>
    <w:rsid w:val="00DB41D7"/>
    <w:rsid w:val="00DC1F57"/>
    <w:rsid w:val="00DE3BC0"/>
    <w:rsid w:val="00DE4E43"/>
    <w:rsid w:val="00DF2381"/>
    <w:rsid w:val="00DF2C4E"/>
    <w:rsid w:val="00E17F4B"/>
    <w:rsid w:val="00E2664D"/>
    <w:rsid w:val="00E31777"/>
    <w:rsid w:val="00E40040"/>
    <w:rsid w:val="00E516DF"/>
    <w:rsid w:val="00E5425F"/>
    <w:rsid w:val="00E6394D"/>
    <w:rsid w:val="00E653F9"/>
    <w:rsid w:val="00E91BFF"/>
    <w:rsid w:val="00E93062"/>
    <w:rsid w:val="00E952E3"/>
    <w:rsid w:val="00E9777E"/>
    <w:rsid w:val="00E97E13"/>
    <w:rsid w:val="00EB50B1"/>
    <w:rsid w:val="00EC00DC"/>
    <w:rsid w:val="00EC1934"/>
    <w:rsid w:val="00ED50C2"/>
    <w:rsid w:val="00EE42EB"/>
    <w:rsid w:val="00EE582F"/>
    <w:rsid w:val="00EE7324"/>
    <w:rsid w:val="00F007DB"/>
    <w:rsid w:val="00F01E7A"/>
    <w:rsid w:val="00F02218"/>
    <w:rsid w:val="00F10047"/>
    <w:rsid w:val="00F1638A"/>
    <w:rsid w:val="00F34C1A"/>
    <w:rsid w:val="00F42D35"/>
    <w:rsid w:val="00F4741F"/>
    <w:rsid w:val="00F474F5"/>
    <w:rsid w:val="00F6267B"/>
    <w:rsid w:val="00F77E9E"/>
    <w:rsid w:val="00F874D2"/>
    <w:rsid w:val="00F9030F"/>
    <w:rsid w:val="00F928DC"/>
    <w:rsid w:val="00F92E0A"/>
    <w:rsid w:val="00FA091A"/>
    <w:rsid w:val="00FA2E7D"/>
    <w:rsid w:val="00FC42E3"/>
    <w:rsid w:val="00FD09BC"/>
    <w:rsid w:val="00FD2F36"/>
    <w:rsid w:val="00FD6740"/>
    <w:rsid w:val="00FE0D31"/>
    <w:rsid w:val="00FE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0849"/>
  <w15:docId w15:val="{78AE6940-994B-4D74-8D03-240A8943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59"/>
    <w:rsid w:val="002445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C762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8A"/>
    <w:rPr>
      <w:rFonts w:ascii="Segoe UI" w:hAnsi="Segoe UI" w:cs="Segoe UI"/>
      <w:sz w:val="18"/>
      <w:szCs w:val="18"/>
    </w:rPr>
  </w:style>
  <w:style w:type="paragraph" w:styleId="NormalWeb">
    <w:name w:val="Normal (Web)"/>
    <w:basedOn w:val="Normal"/>
    <w:uiPriority w:val="99"/>
    <w:unhideWhenUsed/>
    <w:rsid w:val="00BC255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10AAC"/>
    <w:pPr>
      <w:spacing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1E5E72"/>
    <w:rPr>
      <w:color w:val="0563C1" w:themeColor="hyperlink"/>
      <w:u w:val="single"/>
    </w:rPr>
  </w:style>
  <w:style w:type="character" w:customStyle="1" w:styleId="normaltextrun">
    <w:name w:val="normaltextrun"/>
    <w:basedOn w:val="DefaultParagraphFont"/>
    <w:rsid w:val="00222EEF"/>
  </w:style>
  <w:style w:type="character" w:customStyle="1" w:styleId="eop">
    <w:name w:val="eop"/>
    <w:basedOn w:val="DefaultParagraphFont"/>
    <w:rsid w:val="00222EEF"/>
  </w:style>
  <w:style w:type="character" w:styleId="UnresolvedMention">
    <w:name w:val="Unresolved Mention"/>
    <w:basedOn w:val="DefaultParagraphFont"/>
    <w:uiPriority w:val="99"/>
    <w:semiHidden/>
    <w:unhideWhenUsed/>
    <w:rsid w:val="00D826AF"/>
    <w:rPr>
      <w:color w:val="605E5C"/>
      <w:shd w:val="clear" w:color="auto" w:fill="E1DFDD"/>
    </w:rPr>
  </w:style>
  <w:style w:type="paragraph" w:customStyle="1" w:styleId="paragraph">
    <w:name w:val="paragraph"/>
    <w:basedOn w:val="Normal"/>
    <w:rsid w:val="00F100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C406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908CB"/>
    <w:pPr>
      <w:autoSpaceDE w:val="0"/>
      <w:autoSpaceDN w:val="0"/>
      <w:adjustRightInd w:val="0"/>
      <w:spacing w:line="240" w:lineRule="auto"/>
    </w:pPr>
    <w:rPr>
      <w:rFonts w:ascii="Lucida Fax" w:eastAsiaTheme="minorHAnsi" w:hAnsi="Lucida Fax" w:cs="Lucida Fax"/>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417">
      <w:bodyDiv w:val="1"/>
      <w:marLeft w:val="0"/>
      <w:marRight w:val="0"/>
      <w:marTop w:val="0"/>
      <w:marBottom w:val="0"/>
      <w:divBdr>
        <w:top w:val="none" w:sz="0" w:space="0" w:color="auto"/>
        <w:left w:val="none" w:sz="0" w:space="0" w:color="auto"/>
        <w:bottom w:val="none" w:sz="0" w:space="0" w:color="auto"/>
        <w:right w:val="none" w:sz="0" w:space="0" w:color="auto"/>
      </w:divBdr>
    </w:div>
    <w:div w:id="132676384">
      <w:bodyDiv w:val="1"/>
      <w:marLeft w:val="0"/>
      <w:marRight w:val="0"/>
      <w:marTop w:val="0"/>
      <w:marBottom w:val="0"/>
      <w:divBdr>
        <w:top w:val="none" w:sz="0" w:space="0" w:color="auto"/>
        <w:left w:val="none" w:sz="0" w:space="0" w:color="auto"/>
        <w:bottom w:val="none" w:sz="0" w:space="0" w:color="auto"/>
        <w:right w:val="none" w:sz="0" w:space="0" w:color="auto"/>
      </w:divBdr>
    </w:div>
    <w:div w:id="316305908">
      <w:bodyDiv w:val="1"/>
      <w:marLeft w:val="0"/>
      <w:marRight w:val="0"/>
      <w:marTop w:val="0"/>
      <w:marBottom w:val="0"/>
      <w:divBdr>
        <w:top w:val="none" w:sz="0" w:space="0" w:color="auto"/>
        <w:left w:val="none" w:sz="0" w:space="0" w:color="auto"/>
        <w:bottom w:val="none" w:sz="0" w:space="0" w:color="auto"/>
        <w:right w:val="none" w:sz="0" w:space="0" w:color="auto"/>
      </w:divBdr>
    </w:div>
    <w:div w:id="721949619">
      <w:bodyDiv w:val="1"/>
      <w:marLeft w:val="0"/>
      <w:marRight w:val="0"/>
      <w:marTop w:val="0"/>
      <w:marBottom w:val="0"/>
      <w:divBdr>
        <w:top w:val="none" w:sz="0" w:space="0" w:color="auto"/>
        <w:left w:val="none" w:sz="0" w:space="0" w:color="auto"/>
        <w:bottom w:val="none" w:sz="0" w:space="0" w:color="auto"/>
        <w:right w:val="none" w:sz="0" w:space="0" w:color="auto"/>
      </w:divBdr>
    </w:div>
    <w:div w:id="870843821">
      <w:bodyDiv w:val="1"/>
      <w:marLeft w:val="0"/>
      <w:marRight w:val="0"/>
      <w:marTop w:val="0"/>
      <w:marBottom w:val="0"/>
      <w:divBdr>
        <w:top w:val="none" w:sz="0" w:space="0" w:color="auto"/>
        <w:left w:val="none" w:sz="0" w:space="0" w:color="auto"/>
        <w:bottom w:val="none" w:sz="0" w:space="0" w:color="auto"/>
        <w:right w:val="none" w:sz="0" w:space="0" w:color="auto"/>
      </w:divBdr>
    </w:div>
    <w:div w:id="917204308">
      <w:bodyDiv w:val="1"/>
      <w:marLeft w:val="0"/>
      <w:marRight w:val="0"/>
      <w:marTop w:val="0"/>
      <w:marBottom w:val="0"/>
      <w:divBdr>
        <w:top w:val="none" w:sz="0" w:space="0" w:color="auto"/>
        <w:left w:val="none" w:sz="0" w:space="0" w:color="auto"/>
        <w:bottom w:val="none" w:sz="0" w:space="0" w:color="auto"/>
        <w:right w:val="none" w:sz="0" w:space="0" w:color="auto"/>
      </w:divBdr>
    </w:div>
    <w:div w:id="982269050">
      <w:bodyDiv w:val="1"/>
      <w:marLeft w:val="0"/>
      <w:marRight w:val="0"/>
      <w:marTop w:val="0"/>
      <w:marBottom w:val="0"/>
      <w:divBdr>
        <w:top w:val="none" w:sz="0" w:space="0" w:color="auto"/>
        <w:left w:val="none" w:sz="0" w:space="0" w:color="auto"/>
        <w:bottom w:val="none" w:sz="0" w:space="0" w:color="auto"/>
        <w:right w:val="none" w:sz="0" w:space="0" w:color="auto"/>
      </w:divBdr>
    </w:div>
    <w:div w:id="992952228">
      <w:bodyDiv w:val="1"/>
      <w:marLeft w:val="0"/>
      <w:marRight w:val="0"/>
      <w:marTop w:val="0"/>
      <w:marBottom w:val="0"/>
      <w:divBdr>
        <w:top w:val="none" w:sz="0" w:space="0" w:color="auto"/>
        <w:left w:val="none" w:sz="0" w:space="0" w:color="auto"/>
        <w:bottom w:val="none" w:sz="0" w:space="0" w:color="auto"/>
        <w:right w:val="none" w:sz="0" w:space="0" w:color="auto"/>
      </w:divBdr>
    </w:div>
    <w:div w:id="1127818917">
      <w:bodyDiv w:val="1"/>
      <w:marLeft w:val="0"/>
      <w:marRight w:val="0"/>
      <w:marTop w:val="0"/>
      <w:marBottom w:val="0"/>
      <w:divBdr>
        <w:top w:val="none" w:sz="0" w:space="0" w:color="auto"/>
        <w:left w:val="none" w:sz="0" w:space="0" w:color="auto"/>
        <w:bottom w:val="none" w:sz="0" w:space="0" w:color="auto"/>
        <w:right w:val="none" w:sz="0" w:space="0" w:color="auto"/>
      </w:divBdr>
      <w:divsChild>
        <w:div w:id="530538912">
          <w:marLeft w:val="0"/>
          <w:marRight w:val="0"/>
          <w:marTop w:val="0"/>
          <w:marBottom w:val="0"/>
          <w:divBdr>
            <w:top w:val="none" w:sz="0" w:space="0" w:color="auto"/>
            <w:left w:val="none" w:sz="0" w:space="0" w:color="auto"/>
            <w:bottom w:val="none" w:sz="0" w:space="0" w:color="auto"/>
            <w:right w:val="none" w:sz="0" w:space="0" w:color="auto"/>
          </w:divBdr>
        </w:div>
        <w:div w:id="1670451386">
          <w:marLeft w:val="0"/>
          <w:marRight w:val="0"/>
          <w:marTop w:val="0"/>
          <w:marBottom w:val="0"/>
          <w:divBdr>
            <w:top w:val="none" w:sz="0" w:space="0" w:color="auto"/>
            <w:left w:val="none" w:sz="0" w:space="0" w:color="auto"/>
            <w:bottom w:val="none" w:sz="0" w:space="0" w:color="auto"/>
            <w:right w:val="none" w:sz="0" w:space="0" w:color="auto"/>
          </w:divBdr>
        </w:div>
        <w:div w:id="1041053524">
          <w:marLeft w:val="0"/>
          <w:marRight w:val="0"/>
          <w:marTop w:val="0"/>
          <w:marBottom w:val="0"/>
          <w:divBdr>
            <w:top w:val="none" w:sz="0" w:space="0" w:color="auto"/>
            <w:left w:val="none" w:sz="0" w:space="0" w:color="auto"/>
            <w:bottom w:val="none" w:sz="0" w:space="0" w:color="auto"/>
            <w:right w:val="none" w:sz="0" w:space="0" w:color="auto"/>
          </w:divBdr>
        </w:div>
        <w:div w:id="918946429">
          <w:marLeft w:val="0"/>
          <w:marRight w:val="0"/>
          <w:marTop w:val="0"/>
          <w:marBottom w:val="0"/>
          <w:divBdr>
            <w:top w:val="none" w:sz="0" w:space="0" w:color="auto"/>
            <w:left w:val="none" w:sz="0" w:space="0" w:color="auto"/>
            <w:bottom w:val="none" w:sz="0" w:space="0" w:color="auto"/>
            <w:right w:val="none" w:sz="0" w:space="0" w:color="auto"/>
          </w:divBdr>
        </w:div>
        <w:div w:id="282273920">
          <w:marLeft w:val="0"/>
          <w:marRight w:val="0"/>
          <w:marTop w:val="0"/>
          <w:marBottom w:val="0"/>
          <w:divBdr>
            <w:top w:val="none" w:sz="0" w:space="0" w:color="auto"/>
            <w:left w:val="none" w:sz="0" w:space="0" w:color="auto"/>
            <w:bottom w:val="none" w:sz="0" w:space="0" w:color="auto"/>
            <w:right w:val="none" w:sz="0" w:space="0" w:color="auto"/>
          </w:divBdr>
        </w:div>
        <w:div w:id="1503154903">
          <w:marLeft w:val="0"/>
          <w:marRight w:val="0"/>
          <w:marTop w:val="0"/>
          <w:marBottom w:val="0"/>
          <w:divBdr>
            <w:top w:val="none" w:sz="0" w:space="0" w:color="auto"/>
            <w:left w:val="none" w:sz="0" w:space="0" w:color="auto"/>
            <w:bottom w:val="none" w:sz="0" w:space="0" w:color="auto"/>
            <w:right w:val="none" w:sz="0" w:space="0" w:color="auto"/>
          </w:divBdr>
        </w:div>
        <w:div w:id="761414308">
          <w:marLeft w:val="0"/>
          <w:marRight w:val="0"/>
          <w:marTop w:val="0"/>
          <w:marBottom w:val="0"/>
          <w:divBdr>
            <w:top w:val="none" w:sz="0" w:space="0" w:color="auto"/>
            <w:left w:val="none" w:sz="0" w:space="0" w:color="auto"/>
            <w:bottom w:val="none" w:sz="0" w:space="0" w:color="auto"/>
            <w:right w:val="none" w:sz="0" w:space="0" w:color="auto"/>
          </w:divBdr>
        </w:div>
        <w:div w:id="719671885">
          <w:marLeft w:val="0"/>
          <w:marRight w:val="0"/>
          <w:marTop w:val="0"/>
          <w:marBottom w:val="0"/>
          <w:divBdr>
            <w:top w:val="none" w:sz="0" w:space="0" w:color="auto"/>
            <w:left w:val="none" w:sz="0" w:space="0" w:color="auto"/>
            <w:bottom w:val="none" w:sz="0" w:space="0" w:color="auto"/>
            <w:right w:val="none" w:sz="0" w:space="0" w:color="auto"/>
          </w:divBdr>
        </w:div>
        <w:div w:id="2048069853">
          <w:marLeft w:val="0"/>
          <w:marRight w:val="0"/>
          <w:marTop w:val="0"/>
          <w:marBottom w:val="0"/>
          <w:divBdr>
            <w:top w:val="none" w:sz="0" w:space="0" w:color="auto"/>
            <w:left w:val="none" w:sz="0" w:space="0" w:color="auto"/>
            <w:bottom w:val="none" w:sz="0" w:space="0" w:color="auto"/>
            <w:right w:val="none" w:sz="0" w:space="0" w:color="auto"/>
          </w:divBdr>
        </w:div>
        <w:div w:id="1999573440">
          <w:marLeft w:val="0"/>
          <w:marRight w:val="0"/>
          <w:marTop w:val="0"/>
          <w:marBottom w:val="0"/>
          <w:divBdr>
            <w:top w:val="none" w:sz="0" w:space="0" w:color="auto"/>
            <w:left w:val="none" w:sz="0" w:space="0" w:color="auto"/>
            <w:bottom w:val="none" w:sz="0" w:space="0" w:color="auto"/>
            <w:right w:val="none" w:sz="0" w:space="0" w:color="auto"/>
          </w:divBdr>
        </w:div>
        <w:div w:id="151340732">
          <w:marLeft w:val="0"/>
          <w:marRight w:val="0"/>
          <w:marTop w:val="0"/>
          <w:marBottom w:val="0"/>
          <w:divBdr>
            <w:top w:val="none" w:sz="0" w:space="0" w:color="auto"/>
            <w:left w:val="none" w:sz="0" w:space="0" w:color="auto"/>
            <w:bottom w:val="none" w:sz="0" w:space="0" w:color="auto"/>
            <w:right w:val="none" w:sz="0" w:space="0" w:color="auto"/>
          </w:divBdr>
        </w:div>
        <w:div w:id="883716172">
          <w:marLeft w:val="0"/>
          <w:marRight w:val="0"/>
          <w:marTop w:val="0"/>
          <w:marBottom w:val="0"/>
          <w:divBdr>
            <w:top w:val="none" w:sz="0" w:space="0" w:color="auto"/>
            <w:left w:val="none" w:sz="0" w:space="0" w:color="auto"/>
            <w:bottom w:val="none" w:sz="0" w:space="0" w:color="auto"/>
            <w:right w:val="none" w:sz="0" w:space="0" w:color="auto"/>
          </w:divBdr>
        </w:div>
      </w:divsChild>
    </w:div>
    <w:div w:id="1174297540">
      <w:bodyDiv w:val="1"/>
      <w:marLeft w:val="0"/>
      <w:marRight w:val="0"/>
      <w:marTop w:val="0"/>
      <w:marBottom w:val="0"/>
      <w:divBdr>
        <w:top w:val="none" w:sz="0" w:space="0" w:color="auto"/>
        <w:left w:val="none" w:sz="0" w:space="0" w:color="auto"/>
        <w:bottom w:val="none" w:sz="0" w:space="0" w:color="auto"/>
        <w:right w:val="none" w:sz="0" w:space="0" w:color="auto"/>
      </w:divBdr>
    </w:div>
    <w:div w:id="1279263050">
      <w:bodyDiv w:val="1"/>
      <w:marLeft w:val="0"/>
      <w:marRight w:val="0"/>
      <w:marTop w:val="0"/>
      <w:marBottom w:val="0"/>
      <w:divBdr>
        <w:top w:val="none" w:sz="0" w:space="0" w:color="auto"/>
        <w:left w:val="none" w:sz="0" w:space="0" w:color="auto"/>
        <w:bottom w:val="none" w:sz="0" w:space="0" w:color="auto"/>
        <w:right w:val="none" w:sz="0" w:space="0" w:color="auto"/>
      </w:divBdr>
    </w:div>
    <w:div w:id="1336034065">
      <w:bodyDiv w:val="1"/>
      <w:marLeft w:val="0"/>
      <w:marRight w:val="0"/>
      <w:marTop w:val="0"/>
      <w:marBottom w:val="0"/>
      <w:divBdr>
        <w:top w:val="none" w:sz="0" w:space="0" w:color="auto"/>
        <w:left w:val="none" w:sz="0" w:space="0" w:color="auto"/>
        <w:bottom w:val="none" w:sz="0" w:space="0" w:color="auto"/>
        <w:right w:val="none" w:sz="0" w:space="0" w:color="auto"/>
      </w:divBdr>
      <w:divsChild>
        <w:div w:id="78986751">
          <w:marLeft w:val="0"/>
          <w:marRight w:val="0"/>
          <w:marTop w:val="0"/>
          <w:marBottom w:val="0"/>
          <w:divBdr>
            <w:top w:val="none" w:sz="0" w:space="0" w:color="auto"/>
            <w:left w:val="none" w:sz="0" w:space="0" w:color="auto"/>
            <w:bottom w:val="none" w:sz="0" w:space="0" w:color="auto"/>
            <w:right w:val="none" w:sz="0" w:space="0" w:color="auto"/>
          </w:divBdr>
        </w:div>
        <w:div w:id="1894999356">
          <w:marLeft w:val="0"/>
          <w:marRight w:val="0"/>
          <w:marTop w:val="0"/>
          <w:marBottom w:val="0"/>
          <w:divBdr>
            <w:top w:val="none" w:sz="0" w:space="0" w:color="auto"/>
            <w:left w:val="none" w:sz="0" w:space="0" w:color="auto"/>
            <w:bottom w:val="none" w:sz="0" w:space="0" w:color="auto"/>
            <w:right w:val="none" w:sz="0" w:space="0" w:color="auto"/>
          </w:divBdr>
        </w:div>
        <w:div w:id="1372458532">
          <w:marLeft w:val="0"/>
          <w:marRight w:val="0"/>
          <w:marTop w:val="0"/>
          <w:marBottom w:val="0"/>
          <w:divBdr>
            <w:top w:val="none" w:sz="0" w:space="0" w:color="auto"/>
            <w:left w:val="none" w:sz="0" w:space="0" w:color="auto"/>
            <w:bottom w:val="none" w:sz="0" w:space="0" w:color="auto"/>
            <w:right w:val="none" w:sz="0" w:space="0" w:color="auto"/>
          </w:divBdr>
        </w:div>
        <w:div w:id="45876366">
          <w:marLeft w:val="0"/>
          <w:marRight w:val="0"/>
          <w:marTop w:val="0"/>
          <w:marBottom w:val="0"/>
          <w:divBdr>
            <w:top w:val="none" w:sz="0" w:space="0" w:color="auto"/>
            <w:left w:val="none" w:sz="0" w:space="0" w:color="auto"/>
            <w:bottom w:val="none" w:sz="0" w:space="0" w:color="auto"/>
            <w:right w:val="none" w:sz="0" w:space="0" w:color="auto"/>
          </w:divBdr>
        </w:div>
        <w:div w:id="993603279">
          <w:marLeft w:val="0"/>
          <w:marRight w:val="0"/>
          <w:marTop w:val="0"/>
          <w:marBottom w:val="0"/>
          <w:divBdr>
            <w:top w:val="none" w:sz="0" w:space="0" w:color="auto"/>
            <w:left w:val="none" w:sz="0" w:space="0" w:color="auto"/>
            <w:bottom w:val="none" w:sz="0" w:space="0" w:color="auto"/>
            <w:right w:val="none" w:sz="0" w:space="0" w:color="auto"/>
          </w:divBdr>
        </w:div>
        <w:div w:id="1167591911">
          <w:marLeft w:val="0"/>
          <w:marRight w:val="0"/>
          <w:marTop w:val="0"/>
          <w:marBottom w:val="0"/>
          <w:divBdr>
            <w:top w:val="none" w:sz="0" w:space="0" w:color="auto"/>
            <w:left w:val="none" w:sz="0" w:space="0" w:color="auto"/>
            <w:bottom w:val="none" w:sz="0" w:space="0" w:color="auto"/>
            <w:right w:val="none" w:sz="0" w:space="0" w:color="auto"/>
          </w:divBdr>
        </w:div>
        <w:div w:id="1864707526">
          <w:marLeft w:val="0"/>
          <w:marRight w:val="0"/>
          <w:marTop w:val="0"/>
          <w:marBottom w:val="0"/>
          <w:divBdr>
            <w:top w:val="none" w:sz="0" w:space="0" w:color="auto"/>
            <w:left w:val="none" w:sz="0" w:space="0" w:color="auto"/>
            <w:bottom w:val="none" w:sz="0" w:space="0" w:color="auto"/>
            <w:right w:val="none" w:sz="0" w:space="0" w:color="auto"/>
          </w:divBdr>
        </w:div>
        <w:div w:id="239145651">
          <w:marLeft w:val="0"/>
          <w:marRight w:val="0"/>
          <w:marTop w:val="0"/>
          <w:marBottom w:val="0"/>
          <w:divBdr>
            <w:top w:val="none" w:sz="0" w:space="0" w:color="auto"/>
            <w:left w:val="none" w:sz="0" w:space="0" w:color="auto"/>
            <w:bottom w:val="none" w:sz="0" w:space="0" w:color="auto"/>
            <w:right w:val="none" w:sz="0" w:space="0" w:color="auto"/>
          </w:divBdr>
        </w:div>
        <w:div w:id="1569456247">
          <w:marLeft w:val="0"/>
          <w:marRight w:val="0"/>
          <w:marTop w:val="0"/>
          <w:marBottom w:val="0"/>
          <w:divBdr>
            <w:top w:val="none" w:sz="0" w:space="0" w:color="auto"/>
            <w:left w:val="none" w:sz="0" w:space="0" w:color="auto"/>
            <w:bottom w:val="none" w:sz="0" w:space="0" w:color="auto"/>
            <w:right w:val="none" w:sz="0" w:space="0" w:color="auto"/>
          </w:divBdr>
        </w:div>
        <w:div w:id="1602759979">
          <w:marLeft w:val="0"/>
          <w:marRight w:val="0"/>
          <w:marTop w:val="0"/>
          <w:marBottom w:val="0"/>
          <w:divBdr>
            <w:top w:val="none" w:sz="0" w:space="0" w:color="auto"/>
            <w:left w:val="none" w:sz="0" w:space="0" w:color="auto"/>
            <w:bottom w:val="none" w:sz="0" w:space="0" w:color="auto"/>
            <w:right w:val="none" w:sz="0" w:space="0" w:color="auto"/>
          </w:divBdr>
        </w:div>
        <w:div w:id="1624769980">
          <w:marLeft w:val="0"/>
          <w:marRight w:val="0"/>
          <w:marTop w:val="0"/>
          <w:marBottom w:val="0"/>
          <w:divBdr>
            <w:top w:val="none" w:sz="0" w:space="0" w:color="auto"/>
            <w:left w:val="none" w:sz="0" w:space="0" w:color="auto"/>
            <w:bottom w:val="none" w:sz="0" w:space="0" w:color="auto"/>
            <w:right w:val="none" w:sz="0" w:space="0" w:color="auto"/>
          </w:divBdr>
        </w:div>
        <w:div w:id="298340044">
          <w:marLeft w:val="0"/>
          <w:marRight w:val="0"/>
          <w:marTop w:val="0"/>
          <w:marBottom w:val="0"/>
          <w:divBdr>
            <w:top w:val="none" w:sz="0" w:space="0" w:color="auto"/>
            <w:left w:val="none" w:sz="0" w:space="0" w:color="auto"/>
            <w:bottom w:val="none" w:sz="0" w:space="0" w:color="auto"/>
            <w:right w:val="none" w:sz="0" w:space="0" w:color="auto"/>
          </w:divBdr>
        </w:div>
        <w:div w:id="54358231">
          <w:marLeft w:val="0"/>
          <w:marRight w:val="0"/>
          <w:marTop w:val="0"/>
          <w:marBottom w:val="0"/>
          <w:divBdr>
            <w:top w:val="none" w:sz="0" w:space="0" w:color="auto"/>
            <w:left w:val="none" w:sz="0" w:space="0" w:color="auto"/>
            <w:bottom w:val="none" w:sz="0" w:space="0" w:color="auto"/>
            <w:right w:val="none" w:sz="0" w:space="0" w:color="auto"/>
          </w:divBdr>
        </w:div>
        <w:div w:id="226649057">
          <w:marLeft w:val="0"/>
          <w:marRight w:val="0"/>
          <w:marTop w:val="0"/>
          <w:marBottom w:val="0"/>
          <w:divBdr>
            <w:top w:val="none" w:sz="0" w:space="0" w:color="auto"/>
            <w:left w:val="none" w:sz="0" w:space="0" w:color="auto"/>
            <w:bottom w:val="none" w:sz="0" w:space="0" w:color="auto"/>
            <w:right w:val="none" w:sz="0" w:space="0" w:color="auto"/>
          </w:divBdr>
        </w:div>
        <w:div w:id="1246651554">
          <w:marLeft w:val="0"/>
          <w:marRight w:val="0"/>
          <w:marTop w:val="0"/>
          <w:marBottom w:val="0"/>
          <w:divBdr>
            <w:top w:val="none" w:sz="0" w:space="0" w:color="auto"/>
            <w:left w:val="none" w:sz="0" w:space="0" w:color="auto"/>
            <w:bottom w:val="none" w:sz="0" w:space="0" w:color="auto"/>
            <w:right w:val="none" w:sz="0" w:space="0" w:color="auto"/>
          </w:divBdr>
        </w:div>
      </w:divsChild>
    </w:div>
    <w:div w:id="1465583616">
      <w:bodyDiv w:val="1"/>
      <w:marLeft w:val="0"/>
      <w:marRight w:val="0"/>
      <w:marTop w:val="0"/>
      <w:marBottom w:val="0"/>
      <w:divBdr>
        <w:top w:val="none" w:sz="0" w:space="0" w:color="auto"/>
        <w:left w:val="none" w:sz="0" w:space="0" w:color="auto"/>
        <w:bottom w:val="none" w:sz="0" w:space="0" w:color="auto"/>
        <w:right w:val="none" w:sz="0" w:space="0" w:color="auto"/>
      </w:divBdr>
    </w:div>
    <w:div w:id="1549681574">
      <w:bodyDiv w:val="1"/>
      <w:marLeft w:val="0"/>
      <w:marRight w:val="0"/>
      <w:marTop w:val="0"/>
      <w:marBottom w:val="0"/>
      <w:divBdr>
        <w:top w:val="none" w:sz="0" w:space="0" w:color="auto"/>
        <w:left w:val="none" w:sz="0" w:space="0" w:color="auto"/>
        <w:bottom w:val="none" w:sz="0" w:space="0" w:color="auto"/>
        <w:right w:val="none" w:sz="0" w:space="0" w:color="auto"/>
      </w:divBdr>
    </w:div>
    <w:div w:id="1650279583">
      <w:bodyDiv w:val="1"/>
      <w:marLeft w:val="0"/>
      <w:marRight w:val="0"/>
      <w:marTop w:val="0"/>
      <w:marBottom w:val="0"/>
      <w:divBdr>
        <w:top w:val="none" w:sz="0" w:space="0" w:color="auto"/>
        <w:left w:val="none" w:sz="0" w:space="0" w:color="auto"/>
        <w:bottom w:val="none" w:sz="0" w:space="0" w:color="auto"/>
        <w:right w:val="none" w:sz="0" w:space="0" w:color="auto"/>
      </w:divBdr>
    </w:div>
    <w:div w:id="1856721936">
      <w:bodyDiv w:val="1"/>
      <w:marLeft w:val="0"/>
      <w:marRight w:val="0"/>
      <w:marTop w:val="0"/>
      <w:marBottom w:val="0"/>
      <w:divBdr>
        <w:top w:val="none" w:sz="0" w:space="0" w:color="auto"/>
        <w:left w:val="none" w:sz="0" w:space="0" w:color="auto"/>
        <w:bottom w:val="none" w:sz="0" w:space="0" w:color="auto"/>
        <w:right w:val="none" w:sz="0" w:space="0" w:color="auto"/>
      </w:divBdr>
    </w:div>
    <w:div w:id="2116703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Y5jHdIjhh5vM+Th8lfcJPuOkOg==">AMUW2mVxpO03AoCejcXOS/qWoZ/IvwCnbJv+yaADh7fbVotjOJA1OdSq4Qd3crrre3gwYIGpahU3UGqo/Y0jzbKQTAcDHfhOGixoO5QQ1uJZPNCNs9LC3mc=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Priory Academy</dc:creator>
  <cp:lastModifiedBy>Terri Davies</cp:lastModifiedBy>
  <cp:revision>2</cp:revision>
  <dcterms:created xsi:type="dcterms:W3CDTF">2025-09-11T09:42:00Z</dcterms:created>
  <dcterms:modified xsi:type="dcterms:W3CDTF">2025-09-11T09:42:00Z</dcterms:modified>
</cp:coreProperties>
</file>