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DD5BD" w14:textId="56BFFB34"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10 Oct 2025</w:t>
      </w:r>
    </w:p>
    <w:p w14:paraId="1253B696"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522D8136"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Dear Parents and Carers,</w:t>
      </w:r>
    </w:p>
    <w:p w14:paraId="2DF275E9"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36C2CE62" w14:textId="77777777" w:rsidR="00AF42EB" w:rsidRPr="00AF42EB" w:rsidRDefault="00AF42EB" w:rsidP="00AF42EB">
      <w:pPr>
        <w:pStyle w:val="NormalWeb"/>
        <w:spacing w:before="0" w:beforeAutospacing="0" w:after="0" w:afterAutospacing="0"/>
        <w:rPr>
          <w:rFonts w:asciiTheme="majorHAnsi" w:hAnsiTheme="majorHAnsi" w:cstheme="majorHAnsi"/>
          <w:b/>
          <w:bCs/>
          <w:color w:val="000000"/>
          <w:sz w:val="22"/>
          <w:szCs w:val="22"/>
        </w:rPr>
      </w:pPr>
      <w:r w:rsidRPr="00AF42EB">
        <w:rPr>
          <w:rFonts w:asciiTheme="majorHAnsi" w:hAnsiTheme="majorHAnsi" w:cstheme="majorHAnsi"/>
          <w:b/>
          <w:bCs/>
          <w:color w:val="000000"/>
          <w:sz w:val="22"/>
          <w:szCs w:val="22"/>
        </w:rPr>
        <w:t xml:space="preserve">Key Stage 3 Maths at </w:t>
      </w:r>
      <w:proofErr w:type="spellStart"/>
      <w:r w:rsidRPr="00AF42EB">
        <w:rPr>
          <w:rFonts w:asciiTheme="majorHAnsi" w:hAnsiTheme="majorHAnsi" w:cstheme="majorHAnsi"/>
          <w:b/>
          <w:bCs/>
          <w:color w:val="000000"/>
          <w:sz w:val="22"/>
          <w:szCs w:val="22"/>
        </w:rPr>
        <w:t>Colfox</w:t>
      </w:r>
      <w:proofErr w:type="spellEnd"/>
    </w:p>
    <w:p w14:paraId="6DB5C13B"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6A74504E"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xml:space="preserve">I’m writing to you as the Head of Maths to provide some information about how we teach Mathematics at </w:t>
      </w:r>
      <w:proofErr w:type="spellStart"/>
      <w:r w:rsidRPr="00AF42EB">
        <w:rPr>
          <w:rFonts w:asciiTheme="majorHAnsi" w:hAnsiTheme="majorHAnsi" w:cstheme="majorHAnsi"/>
          <w:color w:val="000000"/>
          <w:sz w:val="22"/>
          <w:szCs w:val="22"/>
        </w:rPr>
        <w:t>Colfox</w:t>
      </w:r>
      <w:proofErr w:type="spellEnd"/>
      <w:r w:rsidRPr="00AF42EB">
        <w:rPr>
          <w:rFonts w:asciiTheme="majorHAnsi" w:hAnsiTheme="majorHAnsi" w:cstheme="majorHAnsi"/>
          <w:color w:val="000000"/>
          <w:sz w:val="22"/>
          <w:szCs w:val="22"/>
        </w:rPr>
        <w:t>. It’s important that we work together to ensure your child thrives in this subject. Success in maths is vital for creating future opportunities for your child.</w:t>
      </w:r>
    </w:p>
    <w:p w14:paraId="7F24E5EE"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0B399DDA" w14:textId="77777777" w:rsidR="00AF42EB" w:rsidRPr="00AF42EB" w:rsidRDefault="00AF42EB" w:rsidP="00AF42EB">
      <w:pPr>
        <w:pStyle w:val="NormalWeb"/>
        <w:spacing w:before="0" w:beforeAutospacing="0" w:after="0" w:afterAutospacing="0"/>
        <w:rPr>
          <w:rFonts w:asciiTheme="majorHAnsi" w:hAnsiTheme="majorHAnsi" w:cstheme="majorHAnsi"/>
          <w:b/>
          <w:bCs/>
          <w:color w:val="000000"/>
          <w:sz w:val="22"/>
          <w:szCs w:val="22"/>
        </w:rPr>
      </w:pPr>
      <w:r w:rsidRPr="00AF42EB">
        <w:rPr>
          <w:rFonts w:asciiTheme="majorHAnsi" w:hAnsiTheme="majorHAnsi" w:cstheme="majorHAnsi"/>
          <w:b/>
          <w:bCs/>
          <w:color w:val="000000"/>
          <w:sz w:val="22"/>
          <w:szCs w:val="22"/>
        </w:rPr>
        <w:t>Curriculum and Setting</w:t>
      </w:r>
    </w:p>
    <w:p w14:paraId="21AE53C8"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3C695BAF"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We often get asked about setting. We group students in maths based on their prior attainment - this ensures they are in classes where the pace and level of support will be right for them. We do not discuss sets with students. All students in each year group will follow the same curriculum as their peers, some classes will be extended quickly, and some classes may practice core skills for longer. If you want to see what topics your child is studying in maths, all subject curriculum plans can be accessed through our website.</w:t>
      </w:r>
    </w:p>
    <w:p w14:paraId="649C0A5A"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30EF17D9" w14:textId="19DEE6CA"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Occasionally we will move a student to a different maths class if we think they are in the wrong group. Normally we don’t do this until after their termly and end</w:t>
      </w:r>
      <w:r>
        <w:rPr>
          <w:rFonts w:asciiTheme="majorHAnsi" w:hAnsiTheme="majorHAnsi" w:cstheme="majorHAnsi"/>
          <w:color w:val="000000"/>
          <w:sz w:val="22"/>
          <w:szCs w:val="22"/>
        </w:rPr>
        <w:t>-of</w:t>
      </w:r>
      <w:r w:rsidRPr="00AF42EB">
        <w:rPr>
          <w:rFonts w:asciiTheme="majorHAnsi" w:hAnsiTheme="majorHAnsi" w:cstheme="majorHAnsi"/>
          <w:color w:val="000000"/>
          <w:sz w:val="22"/>
          <w:szCs w:val="22"/>
        </w:rPr>
        <w:t>-year assessments, but we might make changes sooner if we think we have them in the wrong class.</w:t>
      </w:r>
    </w:p>
    <w:p w14:paraId="54A9B4BF"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5F72C06A"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Whatever class your child is in, their maths teacher will always ensure they are challenged. We have the highest expectations of every child and an outstanding level of teaching expertise in the Maths Department.</w:t>
      </w:r>
    </w:p>
    <w:p w14:paraId="33D6A25C"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504C8184" w14:textId="77777777" w:rsidR="00AF42EB" w:rsidRPr="00AF42EB" w:rsidRDefault="00AF42EB" w:rsidP="00AF42EB">
      <w:pPr>
        <w:pStyle w:val="NormalWeb"/>
        <w:spacing w:before="0" w:beforeAutospacing="0" w:after="0" w:afterAutospacing="0"/>
        <w:rPr>
          <w:rFonts w:asciiTheme="majorHAnsi" w:hAnsiTheme="majorHAnsi" w:cstheme="majorHAnsi"/>
          <w:b/>
          <w:bCs/>
          <w:color w:val="000000"/>
          <w:sz w:val="22"/>
          <w:szCs w:val="22"/>
        </w:rPr>
      </w:pPr>
      <w:r w:rsidRPr="00AF42EB">
        <w:rPr>
          <w:rFonts w:asciiTheme="majorHAnsi" w:hAnsiTheme="majorHAnsi" w:cstheme="majorHAnsi"/>
          <w:b/>
          <w:bCs/>
          <w:color w:val="000000"/>
          <w:sz w:val="22"/>
          <w:szCs w:val="22"/>
        </w:rPr>
        <w:t>Equipment</w:t>
      </w:r>
    </w:p>
    <w:p w14:paraId="6CDC1E9E"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22118B15" w14:textId="671D88F9"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xml:space="preserve">Students must bring their own calculator to school every day. This should be either the Casio FX85GTCW (the newest model) or the Casio FX85-GTX. It is vital that your child puts their name on their calculator. There are a lot of fake models being sold online so please buy through a reputable retailer or supermarket, or you can click to follow the link to the specific model on Amazon, now £13: </w:t>
      </w:r>
      <w:hyperlink r:id="rId8" w:history="1">
        <w:r w:rsidRPr="00EB0C38">
          <w:rPr>
            <w:rStyle w:val="Hyperlink"/>
            <w:rFonts w:asciiTheme="majorHAnsi" w:hAnsiTheme="majorHAnsi" w:cstheme="majorHAnsi"/>
            <w:sz w:val="22"/>
            <w:szCs w:val="22"/>
          </w:rPr>
          <w:t>https://tinyurl.com/2tm6rdt5</w:t>
        </w:r>
      </w:hyperlink>
    </w:p>
    <w:p w14:paraId="41D9FDD6"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16116E36"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Students should also have their own compasses and protractor. Teachers will prompt students in advance when a compass and/or protractor are needed - they do not need to bring them to school every day in the meantime.</w:t>
      </w:r>
    </w:p>
    <w:p w14:paraId="6111F7CB"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35BDCF55" w14:textId="77777777" w:rsidR="00AF42EB" w:rsidRPr="00AF42EB" w:rsidRDefault="00AF42EB" w:rsidP="00AF42EB">
      <w:pPr>
        <w:pStyle w:val="NormalWeb"/>
        <w:spacing w:before="0" w:beforeAutospacing="0" w:after="0" w:afterAutospacing="0"/>
        <w:rPr>
          <w:rFonts w:asciiTheme="majorHAnsi" w:hAnsiTheme="majorHAnsi" w:cstheme="majorHAnsi"/>
          <w:b/>
          <w:bCs/>
          <w:color w:val="000000"/>
          <w:sz w:val="22"/>
          <w:szCs w:val="22"/>
        </w:rPr>
      </w:pPr>
      <w:r w:rsidRPr="00AF42EB">
        <w:rPr>
          <w:rFonts w:asciiTheme="majorHAnsi" w:hAnsiTheme="majorHAnsi" w:cstheme="majorHAnsi"/>
          <w:b/>
          <w:bCs/>
          <w:color w:val="000000"/>
          <w:sz w:val="22"/>
          <w:szCs w:val="22"/>
        </w:rPr>
        <w:t>Homework</w:t>
      </w:r>
    </w:p>
    <w:p w14:paraId="2C3B6D63"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4DC7AED1"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xml:space="preserve">Regular maths practice at home from Years 7 to 11 makes an enormous difference to GCSE grades. We are very fortunate at </w:t>
      </w:r>
      <w:proofErr w:type="spellStart"/>
      <w:r w:rsidRPr="00AF42EB">
        <w:rPr>
          <w:rFonts w:asciiTheme="majorHAnsi" w:hAnsiTheme="majorHAnsi" w:cstheme="majorHAnsi"/>
          <w:color w:val="000000"/>
          <w:sz w:val="22"/>
          <w:szCs w:val="22"/>
        </w:rPr>
        <w:t>Colfox</w:t>
      </w:r>
      <w:proofErr w:type="spellEnd"/>
      <w:r w:rsidRPr="00AF42EB">
        <w:rPr>
          <w:rFonts w:asciiTheme="majorHAnsi" w:hAnsiTheme="majorHAnsi" w:cstheme="majorHAnsi"/>
          <w:color w:val="000000"/>
          <w:sz w:val="22"/>
          <w:szCs w:val="22"/>
        </w:rPr>
        <w:t xml:space="preserve"> to subscribe to Dr Frost – this platform is one of the best for Maths homework and revision. Students who use it well will make rapid progress. Please note: Dr Frost has gone live again this week so HW will now be set on here regularly from Oct 15th, all students will receive login slips during the next few days with their personal login details.</w:t>
      </w:r>
    </w:p>
    <w:p w14:paraId="7A02FEC9"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008A77F3"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lastRenderedPageBreak/>
        <w:t>The login details are as follows:</w:t>
      </w:r>
    </w:p>
    <w:p w14:paraId="5B284798"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b/>
          <w:bCs/>
          <w:color w:val="000000"/>
          <w:sz w:val="22"/>
          <w:szCs w:val="22"/>
        </w:rPr>
        <w:t>Username</w:t>
      </w:r>
      <w:r w:rsidRPr="00AF42EB">
        <w:rPr>
          <w:rFonts w:asciiTheme="majorHAnsi" w:hAnsiTheme="majorHAnsi" w:cstheme="majorHAnsi"/>
          <w:color w:val="000000"/>
          <w:sz w:val="22"/>
          <w:szCs w:val="22"/>
        </w:rPr>
        <w:t>: student email address</w:t>
      </w:r>
    </w:p>
    <w:p w14:paraId="334F7367"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b/>
          <w:bCs/>
          <w:color w:val="000000"/>
          <w:sz w:val="22"/>
          <w:szCs w:val="22"/>
        </w:rPr>
        <w:t>Password:</w:t>
      </w:r>
      <w:r w:rsidRPr="00AF42EB">
        <w:rPr>
          <w:rFonts w:asciiTheme="majorHAnsi" w:hAnsiTheme="majorHAnsi" w:cstheme="majorHAnsi"/>
          <w:color w:val="000000"/>
          <w:sz w:val="22"/>
          <w:szCs w:val="22"/>
        </w:rPr>
        <w:t xml:space="preserve"> password (all lowercase)</w:t>
      </w:r>
    </w:p>
    <w:p w14:paraId="63029B6B"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0A0B0BEA"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Note: Students in Y8 and Y9 may have already reset their password to something more memorable. If they have forgotten, then this can be easily reset either by clicking “having trouble logging in?” or by asking their class teacher.</w:t>
      </w:r>
    </w:p>
    <w:p w14:paraId="111C51B5"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64D4CD26"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All students will be set new tasks on Dr Frost every Wednesday and they have one week to complete it. Please ensure that your child can access their Dr Frost homework on a device such as a laptop or tablet, having paper or a notebook next to their device will help them with any calculations that need to be done for their questions. If they do not have access to a device or internet at home, they will be able to complete their maths homework at school in Homework Club.</w:t>
      </w:r>
    </w:p>
    <w:p w14:paraId="2B1E041F"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52CF0D09"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If your child has any difficulty with their homework then they must watch the accompanying video, and if they continue to struggle then they should seek help at school. It is vital that they do not do their homework the night before it’s due as this doesn’t give them the opportunity to seek help. Incomplete or late homework will be sanctioned with a “homework not complete” (HNC) mark.</w:t>
      </w:r>
    </w:p>
    <w:p w14:paraId="04922EBF"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6C33F120"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If your child wants extra maths homework, they are invited to do additional practice using the “start practice” option on Dr Frost and select “by topic” or “clean-up task”.</w:t>
      </w:r>
    </w:p>
    <w:p w14:paraId="72467EDD"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1A8DD755"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xml:space="preserve">For a walkthrough guide on how to help your child use Dr Frost please watch the two short videos: </w:t>
      </w:r>
    </w:p>
    <w:p w14:paraId="34199358"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45A6FCFC" w14:textId="67DF5792"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xml:space="preserve">- How to complete an assigned Homework task: </w:t>
      </w:r>
      <w:hyperlink r:id="rId9" w:history="1">
        <w:r w:rsidRPr="00EB0C38">
          <w:rPr>
            <w:rStyle w:val="Hyperlink"/>
            <w:rFonts w:asciiTheme="majorHAnsi" w:hAnsiTheme="majorHAnsi" w:cstheme="majorHAnsi"/>
            <w:sz w:val="22"/>
            <w:szCs w:val="22"/>
          </w:rPr>
          <w:t>https://tinyurl.com/ypjpcp2u</w:t>
        </w:r>
      </w:hyperlink>
    </w:p>
    <w:p w14:paraId="1FB6572E" w14:textId="61D0AA6C"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xml:space="preserve"> - How to work through an independent practice task: </w:t>
      </w:r>
      <w:hyperlink r:id="rId10" w:history="1">
        <w:r w:rsidRPr="00EB0C38">
          <w:rPr>
            <w:rStyle w:val="Hyperlink"/>
            <w:rFonts w:asciiTheme="majorHAnsi" w:hAnsiTheme="majorHAnsi" w:cstheme="majorHAnsi"/>
            <w:sz w:val="22"/>
            <w:szCs w:val="22"/>
          </w:rPr>
          <w:t>https://tinyurl.com/2yhdjyau</w:t>
        </w:r>
      </w:hyperlink>
    </w:p>
    <w:p w14:paraId="1ADA679B"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313B519C" w14:textId="77777777" w:rsidR="00AF42EB" w:rsidRPr="00AF42EB" w:rsidRDefault="00AF42EB" w:rsidP="00AF42EB">
      <w:pPr>
        <w:pStyle w:val="NormalWeb"/>
        <w:spacing w:before="0" w:beforeAutospacing="0" w:after="0" w:afterAutospacing="0"/>
        <w:rPr>
          <w:rFonts w:asciiTheme="majorHAnsi" w:hAnsiTheme="majorHAnsi" w:cstheme="majorHAnsi"/>
          <w:b/>
          <w:bCs/>
          <w:color w:val="000000"/>
          <w:sz w:val="22"/>
          <w:szCs w:val="22"/>
        </w:rPr>
      </w:pPr>
      <w:r w:rsidRPr="00AF42EB">
        <w:rPr>
          <w:rFonts w:asciiTheme="majorHAnsi" w:hAnsiTheme="majorHAnsi" w:cstheme="majorHAnsi"/>
          <w:b/>
          <w:bCs/>
          <w:color w:val="000000"/>
          <w:sz w:val="22"/>
          <w:szCs w:val="22"/>
        </w:rPr>
        <w:t>Challenge and Enrichment</w:t>
      </w:r>
    </w:p>
    <w:p w14:paraId="080FFE6D"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4BB6959A"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I am passionate about ensuring that students have opportunities to extend and enrich their mathematics education beyond the classroom. We offer the following opportunities:</w:t>
      </w:r>
    </w:p>
    <w:p w14:paraId="69317BA2"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36961D2C"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Students will have the opportunity to enter the Junior Maths Challenge in May (Year 7 and 8) or the Intermediate Maths Challenge in January (Year 9). These are national maths competitions run by the UK Mathematics Trust. We will ask students to sign up for these challenges two months in advance.</w:t>
      </w:r>
    </w:p>
    <w:p w14:paraId="61375203"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37E9EDDD"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Keen mathematicians in Year 9 will have the opportunity to choose a GCSE Option where they take GCSE Statistics in Year 10. Some of these students may also progress to Level 2 Further Mathematics in Year 11. More information will be available at Year 9 Options Evening.</w:t>
      </w:r>
    </w:p>
    <w:p w14:paraId="43BF0931"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2456F8B3"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A variety of Maths House Cup challenges throughout the year, and extra-curricular clubs/opportunities during which we hope to engage all students in a range of exciting maths activities.</w:t>
      </w:r>
    </w:p>
    <w:p w14:paraId="61E8A8CF"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378FB475" w14:textId="77777777" w:rsidR="00AF42EB" w:rsidRPr="00AF42EB" w:rsidRDefault="00AF42EB" w:rsidP="00AF42EB">
      <w:pPr>
        <w:pStyle w:val="NormalWeb"/>
        <w:spacing w:before="0" w:beforeAutospacing="0" w:after="0" w:afterAutospacing="0"/>
        <w:rPr>
          <w:rFonts w:asciiTheme="majorHAnsi" w:hAnsiTheme="majorHAnsi" w:cstheme="majorHAnsi"/>
          <w:b/>
          <w:bCs/>
          <w:color w:val="000000"/>
          <w:sz w:val="22"/>
          <w:szCs w:val="22"/>
        </w:rPr>
      </w:pPr>
      <w:r w:rsidRPr="00AF42EB">
        <w:rPr>
          <w:rFonts w:asciiTheme="majorHAnsi" w:hAnsiTheme="majorHAnsi" w:cstheme="majorHAnsi"/>
          <w:b/>
          <w:bCs/>
          <w:color w:val="000000"/>
          <w:sz w:val="22"/>
          <w:szCs w:val="22"/>
        </w:rPr>
        <w:t>Support at School</w:t>
      </w:r>
    </w:p>
    <w:p w14:paraId="7C4A3415"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1F0AC6A5"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xml:space="preserve">Students are always encouraged to ask their teacher for help in lessons and outside of lessons if they are stuck with homework or classwork. When students need additional help with maths, they should come to Maths Extra. </w:t>
      </w:r>
      <w:r w:rsidRPr="00AF42EB">
        <w:rPr>
          <w:rFonts w:asciiTheme="majorHAnsi" w:hAnsiTheme="majorHAnsi" w:cstheme="majorHAnsi"/>
          <w:color w:val="000000"/>
          <w:sz w:val="22"/>
          <w:szCs w:val="22"/>
        </w:rPr>
        <w:lastRenderedPageBreak/>
        <w:t>This runs every Friday lunchtime in room A109 and is open to all year groups. This is a drop-in session: students do not have to stay for the whole of lunch, nor do they have to attend every single week. They can come along when they need an explanation or a bit of extra practice, or for help with their homework.</w:t>
      </w:r>
    </w:p>
    <w:p w14:paraId="7DC4FDDA"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7B736F1F" w14:textId="77777777" w:rsidR="00AF42EB" w:rsidRPr="00AF42EB" w:rsidRDefault="00AF42EB" w:rsidP="00AF42EB">
      <w:pPr>
        <w:pStyle w:val="NormalWeb"/>
        <w:spacing w:before="0" w:beforeAutospacing="0" w:after="0" w:afterAutospacing="0"/>
        <w:rPr>
          <w:rFonts w:asciiTheme="majorHAnsi" w:hAnsiTheme="majorHAnsi" w:cstheme="majorHAnsi"/>
          <w:b/>
          <w:bCs/>
          <w:color w:val="000000"/>
          <w:sz w:val="22"/>
          <w:szCs w:val="22"/>
        </w:rPr>
      </w:pPr>
      <w:r w:rsidRPr="00AF42EB">
        <w:rPr>
          <w:rFonts w:asciiTheme="majorHAnsi" w:hAnsiTheme="majorHAnsi" w:cstheme="majorHAnsi"/>
          <w:b/>
          <w:bCs/>
          <w:color w:val="000000"/>
          <w:sz w:val="22"/>
          <w:szCs w:val="22"/>
        </w:rPr>
        <w:t>Support at Home</w:t>
      </w:r>
    </w:p>
    <w:p w14:paraId="34047951"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167AE788"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We encourage parents and carers to support their children at home in the following ways:</w:t>
      </w:r>
    </w:p>
    <w:p w14:paraId="13071E18"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04111C35"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Provide a quiet place for them to do homework and ensure they complete it in a timely manner, without distractions or the need to rush.</w:t>
      </w:r>
    </w:p>
    <w:p w14:paraId="73122B25"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3BADA9FE" w14:textId="4A363E52"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Make sure they know their times tables. Your child should already be able to instantly recall all multiplication facts up to 12 x 12. If they do not yet know their times tables, recite them together</w:t>
      </w:r>
      <w:r>
        <w:rPr>
          <w:rFonts w:asciiTheme="majorHAnsi" w:hAnsiTheme="majorHAnsi" w:cstheme="majorHAnsi"/>
          <w:color w:val="000000"/>
          <w:sz w:val="22"/>
          <w:szCs w:val="22"/>
        </w:rPr>
        <w:t xml:space="preserve"> </w:t>
      </w:r>
      <w:r w:rsidRPr="00AF42EB">
        <w:rPr>
          <w:rFonts w:asciiTheme="majorHAnsi" w:hAnsiTheme="majorHAnsi" w:cstheme="majorHAnsi"/>
          <w:color w:val="000000"/>
          <w:sz w:val="22"/>
          <w:szCs w:val="22"/>
        </w:rPr>
        <w:t>regularly. They can practise their times table on Dr Frost by searching “42” in the search bar. This will bring up the skill list for times tables, tick the box, then click start.</w:t>
      </w:r>
    </w:p>
    <w:p w14:paraId="4375F8E6"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105F37AA"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If they’re a keen mathematician, encourage them to participate in the challenge opportunities described above.</w:t>
      </w:r>
    </w:p>
    <w:p w14:paraId="182FA332"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2FE725B0"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If they need extra practice, encourage them to do this on Dr Frost. If they prefer paper-based activities, we can provide extra work for most topics. There are numerous workbooks on the market that offer additional support or challenge, please contact me if you would like some more information on best books/purchasing ideas.</w:t>
      </w:r>
    </w:p>
    <w:p w14:paraId="375F632A"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519D9BDD"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xml:space="preserve">• Always speak positively about mathematics, even if it wasn’t your favourite subject at school. Ask your child to show you what they’ve been learning in </w:t>
      </w:r>
      <w:proofErr w:type="gramStart"/>
      <w:r w:rsidRPr="00AF42EB">
        <w:rPr>
          <w:rFonts w:asciiTheme="majorHAnsi" w:hAnsiTheme="majorHAnsi" w:cstheme="majorHAnsi"/>
          <w:color w:val="000000"/>
          <w:sz w:val="22"/>
          <w:szCs w:val="22"/>
        </w:rPr>
        <w:t>maths, and</w:t>
      </w:r>
      <w:proofErr w:type="gramEnd"/>
      <w:r w:rsidRPr="00AF42EB">
        <w:rPr>
          <w:rFonts w:asciiTheme="majorHAnsi" w:hAnsiTheme="majorHAnsi" w:cstheme="majorHAnsi"/>
          <w:color w:val="000000"/>
          <w:sz w:val="22"/>
          <w:szCs w:val="22"/>
        </w:rPr>
        <w:t xml:space="preserve"> always be enthusiastic about it.</w:t>
      </w:r>
    </w:p>
    <w:p w14:paraId="093FD69F"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26715FB4" w14:textId="43F3F346"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 xml:space="preserve">Thank you so much for your support! I look forward to working with you and your child over the coming year. If you have any </w:t>
      </w:r>
      <w:proofErr w:type="gramStart"/>
      <w:r w:rsidRPr="00AF42EB">
        <w:rPr>
          <w:rFonts w:asciiTheme="majorHAnsi" w:hAnsiTheme="majorHAnsi" w:cstheme="majorHAnsi"/>
          <w:color w:val="000000"/>
          <w:sz w:val="22"/>
          <w:szCs w:val="22"/>
        </w:rPr>
        <w:t>questions</w:t>
      </w:r>
      <w:proofErr w:type="gramEnd"/>
      <w:r w:rsidRPr="00AF42EB">
        <w:rPr>
          <w:rFonts w:asciiTheme="majorHAnsi" w:hAnsiTheme="majorHAnsi" w:cstheme="majorHAnsi"/>
          <w:color w:val="000000"/>
          <w:sz w:val="22"/>
          <w:szCs w:val="22"/>
        </w:rPr>
        <w:t xml:space="preserve"> please do get in touch: </w:t>
      </w:r>
      <w:hyperlink r:id="rId11" w:history="1">
        <w:r w:rsidRPr="00EB0C38">
          <w:rPr>
            <w:rStyle w:val="Hyperlink"/>
            <w:rFonts w:asciiTheme="majorHAnsi" w:hAnsiTheme="majorHAnsi" w:cstheme="majorHAnsi"/>
            <w:sz w:val="22"/>
            <w:szCs w:val="22"/>
          </w:rPr>
          <w:t>taylore@colfox.dorset.sch.uk</w:t>
        </w:r>
      </w:hyperlink>
    </w:p>
    <w:p w14:paraId="7439A788"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66713DE0"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Yours sincerely</w:t>
      </w:r>
    </w:p>
    <w:p w14:paraId="546F3B5D" w14:textId="77777777" w:rsid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5DBC76BC"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p>
    <w:p w14:paraId="215FB123"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Miss Emma Taylor</w:t>
      </w:r>
    </w:p>
    <w:p w14:paraId="6F1B61BB" w14:textId="77777777" w:rsidR="00AF42EB" w:rsidRPr="00AF42EB" w:rsidRDefault="00AF42EB" w:rsidP="00AF42EB">
      <w:pPr>
        <w:pStyle w:val="NormalWeb"/>
        <w:spacing w:before="0" w:beforeAutospacing="0" w:after="0" w:afterAutospacing="0"/>
        <w:rPr>
          <w:rFonts w:asciiTheme="majorHAnsi" w:hAnsiTheme="majorHAnsi" w:cstheme="majorHAnsi"/>
          <w:color w:val="000000"/>
          <w:sz w:val="22"/>
          <w:szCs w:val="22"/>
        </w:rPr>
      </w:pPr>
      <w:r w:rsidRPr="00AF42EB">
        <w:rPr>
          <w:rFonts w:asciiTheme="majorHAnsi" w:hAnsiTheme="majorHAnsi" w:cstheme="majorHAnsi"/>
          <w:color w:val="000000"/>
          <w:sz w:val="22"/>
          <w:szCs w:val="22"/>
        </w:rPr>
        <w:t>Head of Mathematics</w:t>
      </w:r>
    </w:p>
    <w:p w14:paraId="40B23275" w14:textId="77777777" w:rsidR="00D9591A" w:rsidRDefault="00D9591A" w:rsidP="006D346E">
      <w:pPr>
        <w:rPr>
          <w:rFonts w:asciiTheme="minorHAnsi" w:hAnsiTheme="minorHAnsi" w:cstheme="minorHAnsi"/>
        </w:rPr>
      </w:pP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12"/>
      <w:footerReference w:type="first" r:id="rId13"/>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5"/>
  </w:num>
  <w:num w:numId="11" w16cid:durableId="476385876">
    <w:abstractNumId w:val="16"/>
  </w:num>
  <w:num w:numId="12" w16cid:durableId="1306816064">
    <w:abstractNumId w:val="4"/>
  </w:num>
  <w:num w:numId="13" w16cid:durableId="574701606">
    <w:abstractNumId w:val="6"/>
  </w:num>
  <w:num w:numId="14" w16cid:durableId="411581716">
    <w:abstractNumId w:val="27"/>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6"/>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C1435"/>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78F6"/>
    <w:rsid w:val="008625C1"/>
    <w:rsid w:val="0086542C"/>
    <w:rsid w:val="008658B4"/>
    <w:rsid w:val="0089177D"/>
    <w:rsid w:val="00893F16"/>
    <w:rsid w:val="00894DBE"/>
    <w:rsid w:val="0089777F"/>
    <w:rsid w:val="008B2836"/>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42EB"/>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inyurl.com/2tm6rdt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aylore@colfox.dorset.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inyurl.com/2yhdjyau" TargetMode="External"/><Relationship Id="rId4" Type="http://schemas.openxmlformats.org/officeDocument/2006/relationships/settings" Target="settings.xml"/><Relationship Id="rId9" Type="http://schemas.openxmlformats.org/officeDocument/2006/relationships/hyperlink" Target="https://tinyurl.com/ypjpcp2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1097</Words>
  <Characters>6256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2</cp:revision>
  <dcterms:created xsi:type="dcterms:W3CDTF">2025-10-10T13:32:00Z</dcterms:created>
  <dcterms:modified xsi:type="dcterms:W3CDTF">2025-10-10T13:32:00Z</dcterms:modified>
</cp:coreProperties>
</file>