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1"/>
        <w:gridCol w:w="8285"/>
      </w:tblGrid>
      <w:tr w:rsidR="002937ED" w:rsidRPr="00A22F73" w14:paraId="1D4D7389" w14:textId="77777777" w:rsidTr="34081627">
        <w:tc>
          <w:tcPr>
            <w:tcW w:w="2376" w:type="dxa"/>
          </w:tcPr>
          <w:p w14:paraId="771E9185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Course:</w:t>
            </w:r>
          </w:p>
        </w:tc>
        <w:tc>
          <w:tcPr>
            <w:tcW w:w="8306" w:type="dxa"/>
          </w:tcPr>
          <w:p w14:paraId="6AC18663" w14:textId="77777777" w:rsidR="002937ED" w:rsidRPr="00A22F73" w:rsidRDefault="00A21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>History</w:t>
            </w:r>
          </w:p>
        </w:tc>
      </w:tr>
      <w:tr w:rsidR="002937ED" w:rsidRPr="00A22F73" w14:paraId="0F35DB6E" w14:textId="77777777" w:rsidTr="34081627">
        <w:tc>
          <w:tcPr>
            <w:tcW w:w="2376" w:type="dxa"/>
          </w:tcPr>
          <w:p w14:paraId="3F561401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Specification and code:</w:t>
            </w:r>
          </w:p>
        </w:tc>
        <w:tc>
          <w:tcPr>
            <w:tcW w:w="8306" w:type="dxa"/>
          </w:tcPr>
          <w:p w14:paraId="644A3DE8" w14:textId="1283A4D6" w:rsidR="002937ED" w:rsidRPr="00A22F73" w:rsidRDefault="00360861" w:rsidP="005162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AQA A level History 7042</w:t>
            </w:r>
          </w:p>
        </w:tc>
      </w:tr>
      <w:tr w:rsidR="002937ED" w:rsidRPr="00A22F73" w14:paraId="36203E28" w14:textId="77777777" w:rsidTr="34081627">
        <w:tc>
          <w:tcPr>
            <w:tcW w:w="2376" w:type="dxa"/>
          </w:tcPr>
          <w:p w14:paraId="202FBEE3" w14:textId="77777777" w:rsidR="002937ED" w:rsidRPr="00A22F73" w:rsidRDefault="00EF3003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 xml:space="preserve">Exam </w:t>
            </w:r>
            <w:r w:rsidR="002937ED" w:rsidRPr="00A22F73">
              <w:rPr>
                <w:rFonts w:ascii="Arial" w:hAnsi="Arial" w:cs="Arial"/>
                <w:sz w:val="16"/>
                <w:szCs w:val="16"/>
              </w:rPr>
              <w:t>Board website:</w:t>
            </w:r>
          </w:p>
        </w:tc>
        <w:tc>
          <w:tcPr>
            <w:tcW w:w="8306" w:type="dxa"/>
          </w:tcPr>
          <w:p w14:paraId="62BADF95" w14:textId="4956B5BF" w:rsidR="002937ED" w:rsidRPr="00A22F73" w:rsidRDefault="00360861">
            <w:pPr>
              <w:rPr>
                <w:rFonts w:ascii="Arial" w:hAnsi="Arial" w:cs="Arial"/>
                <w:sz w:val="16"/>
                <w:szCs w:val="16"/>
              </w:rPr>
            </w:pPr>
            <w:hyperlink r:id="rId10" w:history="1">
              <w:r w:rsidRPr="00360861">
                <w:rPr>
                  <w:rStyle w:val="Hyperlink"/>
                  <w:rFonts w:ascii="Arial" w:hAnsi="Arial" w:cs="Arial"/>
                  <w:sz w:val="16"/>
                  <w:szCs w:val="16"/>
                </w:rPr>
                <w:t>A-level History 7042 | Specification | Specification At A Glance | AQA</w:t>
              </w:r>
            </w:hyperlink>
          </w:p>
        </w:tc>
      </w:tr>
      <w:tr w:rsidR="002937ED" w:rsidRPr="00A22F73" w14:paraId="4BDD6BA6" w14:textId="77777777" w:rsidTr="34081627">
        <w:tc>
          <w:tcPr>
            <w:tcW w:w="2376" w:type="dxa"/>
          </w:tcPr>
          <w:p w14:paraId="0DFD5502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Course outline:</w:t>
            </w:r>
          </w:p>
        </w:tc>
        <w:tc>
          <w:tcPr>
            <w:tcW w:w="8306" w:type="dxa"/>
          </w:tcPr>
          <w:p w14:paraId="4AB2E459" w14:textId="77777777" w:rsidR="002937ED" w:rsidRPr="00A22F73" w:rsidRDefault="00A21316" w:rsidP="00E215A2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 xml:space="preserve">You will study two complete modules in the first two terms before beginning the final two in the final term of Year 12. </w:t>
            </w:r>
            <w:r w:rsidR="00E215A2" w:rsidRPr="00A22F73">
              <w:rPr>
                <w:rFonts w:ascii="Arial" w:hAnsi="Arial" w:cs="Arial"/>
                <w:sz w:val="16"/>
                <w:szCs w:val="16"/>
              </w:rPr>
              <w:t xml:space="preserve">Any general reading on the two topics will be beneficial. </w:t>
            </w:r>
          </w:p>
          <w:p w14:paraId="4BEF1421" w14:textId="77777777" w:rsidR="00BE3393" w:rsidRPr="00A22F73" w:rsidRDefault="0007216D" w:rsidP="00E215A2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 xml:space="preserve">The first two modules will be: </w:t>
            </w:r>
          </w:p>
          <w:p w14:paraId="2DE4221C" w14:textId="6BEA8CC4" w:rsidR="0007216D" w:rsidRPr="00A22F73" w:rsidRDefault="0007216D" w:rsidP="00BE339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360861">
              <w:rPr>
                <w:rFonts w:ascii="Arial" w:hAnsi="Arial" w:cs="Arial"/>
                <w:sz w:val="16"/>
                <w:szCs w:val="16"/>
              </w:rPr>
              <w:t>Tudors 1485-1603</w:t>
            </w:r>
          </w:p>
          <w:p w14:paraId="23FD6A22" w14:textId="709A5C0E" w:rsidR="00BE3393" w:rsidRPr="00A22F73" w:rsidRDefault="00360861" w:rsidP="00611D0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 w:rsidRPr="34081627">
              <w:rPr>
                <w:rFonts w:ascii="Arial" w:hAnsi="Arial" w:cs="Arial"/>
                <w:sz w:val="16"/>
                <w:szCs w:val="16"/>
              </w:rPr>
              <w:t xml:space="preserve">Democracy and </w:t>
            </w:r>
            <w:r w:rsidR="7A4A76F2" w:rsidRPr="34081627">
              <w:rPr>
                <w:rFonts w:ascii="Arial" w:hAnsi="Arial" w:cs="Arial"/>
                <w:sz w:val="16"/>
                <w:szCs w:val="16"/>
              </w:rPr>
              <w:t>Nazism</w:t>
            </w:r>
            <w:r w:rsidRPr="34081627">
              <w:rPr>
                <w:rFonts w:ascii="Arial" w:hAnsi="Arial" w:cs="Arial"/>
                <w:sz w:val="16"/>
                <w:szCs w:val="16"/>
              </w:rPr>
              <w:t xml:space="preserve"> in Germany 1918-1945</w:t>
            </w:r>
          </w:p>
        </w:tc>
      </w:tr>
      <w:tr w:rsidR="002937ED" w:rsidRPr="00A22F73" w14:paraId="6CAE1170" w14:textId="77777777" w:rsidTr="34081627">
        <w:tc>
          <w:tcPr>
            <w:tcW w:w="2376" w:type="dxa"/>
          </w:tcPr>
          <w:p w14:paraId="08779C38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Essential Reading:</w:t>
            </w:r>
          </w:p>
        </w:tc>
        <w:tc>
          <w:tcPr>
            <w:tcW w:w="8306" w:type="dxa"/>
          </w:tcPr>
          <w:p w14:paraId="6FB0CCCF" w14:textId="77777777" w:rsidR="002937ED" w:rsidRPr="00A22F73" w:rsidRDefault="0007216D" w:rsidP="008434AB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There is no absolute requirement to have read anything before September but the more reading that can be done in advance, so much the better.</w:t>
            </w:r>
          </w:p>
        </w:tc>
      </w:tr>
      <w:tr w:rsidR="002937ED" w:rsidRPr="00A22F73" w14:paraId="5BE95020" w14:textId="77777777" w:rsidTr="34081627">
        <w:tc>
          <w:tcPr>
            <w:tcW w:w="2376" w:type="dxa"/>
          </w:tcPr>
          <w:p w14:paraId="6CDFF9C9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Background reading:</w:t>
            </w:r>
          </w:p>
        </w:tc>
        <w:tc>
          <w:tcPr>
            <w:tcW w:w="8306" w:type="dxa"/>
          </w:tcPr>
          <w:p w14:paraId="677E76D9" w14:textId="77777777" w:rsidR="00BE3393" w:rsidRPr="00A22F73" w:rsidRDefault="00100CAF" w:rsidP="00100CAF">
            <w:pPr>
              <w:rPr>
                <w:rStyle w:val="a-size-small"/>
                <w:rFonts w:ascii="Arial" w:hAnsi="Arial" w:cs="Arial"/>
                <w:sz w:val="16"/>
                <w:szCs w:val="16"/>
              </w:rPr>
            </w:pPr>
            <w:r w:rsidRPr="00A22F73">
              <w:rPr>
                <w:rStyle w:val="a-size-small"/>
                <w:rFonts w:ascii="Arial" w:hAnsi="Arial" w:cs="Arial"/>
                <w:sz w:val="16"/>
                <w:szCs w:val="16"/>
              </w:rPr>
              <w:t>These texts are very useful for your first term’s study:</w:t>
            </w:r>
          </w:p>
          <w:p w14:paraId="79A25325" w14:textId="77777777" w:rsidR="00E54885" w:rsidRPr="00A22F73" w:rsidRDefault="00BE3393" w:rsidP="00E54885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>The Tudors</w:t>
            </w:r>
            <w:r w:rsidR="00E54885" w:rsidRPr="00A22F73">
              <w:rPr>
                <w:rFonts w:ascii="Arial" w:hAnsi="Arial" w:cs="Arial"/>
                <w:bCs/>
                <w:iCs/>
                <w:sz w:val="16"/>
                <w:szCs w:val="16"/>
              </w:rPr>
              <w:tab/>
              <w:t xml:space="preserve">   </w:t>
            </w:r>
            <w:r w:rsidR="00E54885" w:rsidRPr="00A22F73">
              <w:rPr>
                <w:rFonts w:ascii="Arial" w:hAnsi="Arial" w:cs="Arial"/>
                <w:sz w:val="16"/>
                <w:szCs w:val="16"/>
              </w:rPr>
              <w:tab/>
              <w:t xml:space="preserve">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13"/>
              <w:gridCol w:w="2839"/>
              <w:gridCol w:w="3607"/>
            </w:tblGrid>
            <w:tr w:rsidR="00BE3393" w:rsidRPr="00A22F73" w14:paraId="60BA41BF" w14:textId="77777777" w:rsidTr="00611D0B">
              <w:tc>
                <w:tcPr>
                  <w:tcW w:w="1730" w:type="dxa"/>
                </w:tcPr>
                <w:p w14:paraId="635CBD5B" w14:textId="77777777" w:rsidR="00BE3393" w:rsidRPr="00A22F73" w:rsidRDefault="00BE3393" w:rsidP="00BE339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Alison Plowden</w:t>
                  </w:r>
                </w:p>
              </w:tc>
              <w:tc>
                <w:tcPr>
                  <w:tcW w:w="2693" w:type="dxa"/>
                </w:tcPr>
                <w:p w14:paraId="77D94344" w14:textId="77777777" w:rsidR="00BE3393" w:rsidRPr="00A22F73" w:rsidRDefault="00BE3393" w:rsidP="00BE3393">
                  <w:pPr>
                    <w:ind w:left="2160" w:hanging="216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T</w:t>
                  </w:r>
                  <w:r w:rsidRPr="00A22F73"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he House of Tudor</w:t>
                  </w:r>
                </w:p>
              </w:tc>
              <w:tc>
                <w:tcPr>
                  <w:tcW w:w="3657" w:type="dxa"/>
                </w:tcPr>
                <w:p w14:paraId="64F68787" w14:textId="77777777" w:rsidR="00BE3393" w:rsidRPr="00A22F73" w:rsidRDefault="00611D0B" w:rsidP="00611D0B">
                  <w:pPr>
                    <w:ind w:left="2160" w:hanging="216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Is</w:t>
                  </w:r>
                  <w:r w:rsidR="00BE3393" w:rsidRPr="00A22F73">
                    <w:rPr>
                      <w:rFonts w:ascii="Arial" w:hAnsi="Arial" w:cs="Arial"/>
                      <w:sz w:val="16"/>
                      <w:szCs w:val="16"/>
                    </w:rPr>
                    <w:t xml:space="preserve"> good on the personalities </w:t>
                  </w: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of</w:t>
                  </w:r>
                  <w:r w:rsidR="00390561" w:rsidRPr="00A22F73">
                    <w:rPr>
                      <w:rFonts w:ascii="Arial" w:hAnsi="Arial" w:cs="Arial"/>
                      <w:sz w:val="16"/>
                      <w:szCs w:val="16"/>
                    </w:rPr>
                    <w:t xml:space="preserve"> the Tudors</w:t>
                  </w:r>
                </w:p>
              </w:tc>
            </w:tr>
            <w:tr w:rsidR="00BE3393" w:rsidRPr="00A22F73" w14:paraId="4C5886FE" w14:textId="77777777" w:rsidTr="00611D0B">
              <w:tc>
                <w:tcPr>
                  <w:tcW w:w="1730" w:type="dxa"/>
                </w:tcPr>
                <w:p w14:paraId="64793851" w14:textId="77777777" w:rsidR="00BE3393" w:rsidRPr="00A22F73" w:rsidRDefault="00BE3393" w:rsidP="00E54885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 xml:space="preserve">John Guy               </w:t>
                  </w:r>
                </w:p>
              </w:tc>
              <w:tc>
                <w:tcPr>
                  <w:tcW w:w="2693" w:type="dxa"/>
                </w:tcPr>
                <w:p w14:paraId="197265E7" w14:textId="77777777" w:rsidR="00BE3393" w:rsidRPr="00A22F73" w:rsidRDefault="00BE3393" w:rsidP="00BE3393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The Tudors: A Very Short Introduction</w:t>
                  </w:r>
                </w:p>
              </w:tc>
              <w:tc>
                <w:tcPr>
                  <w:tcW w:w="3657" w:type="dxa"/>
                </w:tcPr>
                <w:p w14:paraId="54BC06AA" w14:textId="77777777" w:rsidR="00BE3393" w:rsidRPr="00A22F73" w:rsidRDefault="00611D0B" w:rsidP="00611D0B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A</w:t>
                  </w:r>
                  <w:r w:rsidR="00BE3393" w:rsidRPr="00A22F73">
                    <w:rPr>
                      <w:rFonts w:ascii="Arial" w:hAnsi="Arial" w:cs="Arial"/>
                      <w:sz w:val="16"/>
                      <w:szCs w:val="16"/>
                    </w:rPr>
                    <w:t>n excellent introduction</w:t>
                  </w:r>
                </w:p>
              </w:tc>
            </w:tr>
            <w:tr w:rsidR="00BE3393" w:rsidRPr="00A22F73" w14:paraId="459A1E0C" w14:textId="77777777" w:rsidTr="00611D0B">
              <w:tc>
                <w:tcPr>
                  <w:tcW w:w="1730" w:type="dxa"/>
                </w:tcPr>
                <w:p w14:paraId="7B3F92F0" w14:textId="77777777" w:rsidR="00BE3393" w:rsidRPr="00A22F73" w:rsidRDefault="00BE3393" w:rsidP="00E54885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 xml:space="preserve">S.T. </w:t>
                  </w:r>
                  <w:proofErr w:type="spellStart"/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Bindoff</w:t>
                  </w:r>
                  <w:proofErr w:type="spellEnd"/>
                </w:p>
              </w:tc>
              <w:tc>
                <w:tcPr>
                  <w:tcW w:w="2693" w:type="dxa"/>
                </w:tcPr>
                <w:p w14:paraId="50F50B21" w14:textId="77777777" w:rsidR="00BE3393" w:rsidRPr="00A22F73" w:rsidRDefault="00BE3393" w:rsidP="00BE3393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Tudor England</w:t>
                  </w: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657" w:type="dxa"/>
                </w:tcPr>
                <w:p w14:paraId="63B8DA43" w14:textId="77777777" w:rsidR="00BE3393" w:rsidRPr="00A22F73" w:rsidRDefault="00611D0B" w:rsidP="00611D0B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A</w:t>
                  </w:r>
                  <w:r w:rsidR="00BE3393" w:rsidRPr="00A22F73">
                    <w:rPr>
                      <w:rFonts w:ascii="Arial" w:hAnsi="Arial" w:cs="Arial"/>
                      <w:sz w:val="16"/>
                      <w:szCs w:val="16"/>
                    </w:rPr>
                    <w:t>n excellent resource for the entire period</w:t>
                  </w:r>
                </w:p>
              </w:tc>
            </w:tr>
            <w:tr w:rsidR="00BE3393" w:rsidRPr="00A22F73" w14:paraId="56C54212" w14:textId="77777777" w:rsidTr="00611D0B">
              <w:tc>
                <w:tcPr>
                  <w:tcW w:w="1730" w:type="dxa"/>
                </w:tcPr>
                <w:p w14:paraId="447F86CE" w14:textId="77777777" w:rsidR="00BE3393" w:rsidRPr="00A22F73" w:rsidRDefault="00BE3393" w:rsidP="00E54885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Antonia Fraser</w:t>
                  </w:r>
                </w:p>
              </w:tc>
              <w:tc>
                <w:tcPr>
                  <w:tcW w:w="2693" w:type="dxa"/>
                </w:tcPr>
                <w:p w14:paraId="6B635B82" w14:textId="77777777" w:rsidR="00BE3393" w:rsidRPr="00A22F73" w:rsidRDefault="00BE3393" w:rsidP="00611D0B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 xml:space="preserve">The Six Wives of Henry VIII </w:t>
                  </w:r>
                </w:p>
              </w:tc>
              <w:tc>
                <w:tcPr>
                  <w:tcW w:w="3657" w:type="dxa"/>
                </w:tcPr>
                <w:p w14:paraId="5DBA7FCA" w14:textId="77777777" w:rsidR="00BE3393" w:rsidRPr="00A22F73" w:rsidRDefault="00611D0B" w:rsidP="00611D0B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A very readable account.</w:t>
                  </w:r>
                </w:p>
              </w:tc>
            </w:tr>
            <w:tr w:rsidR="00BE3393" w:rsidRPr="00A22F73" w14:paraId="03629F80" w14:textId="77777777" w:rsidTr="00611D0B">
              <w:tc>
                <w:tcPr>
                  <w:tcW w:w="1730" w:type="dxa"/>
                </w:tcPr>
                <w:p w14:paraId="688496A3" w14:textId="77777777" w:rsidR="00BE3393" w:rsidRPr="00A22F73" w:rsidRDefault="00BE3393" w:rsidP="00E54885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G R Elton</w:t>
                  </w:r>
                </w:p>
              </w:tc>
              <w:tc>
                <w:tcPr>
                  <w:tcW w:w="2693" w:type="dxa"/>
                </w:tcPr>
                <w:p w14:paraId="4193CCD9" w14:textId="77777777" w:rsidR="00BE3393" w:rsidRPr="00A22F73" w:rsidRDefault="00BE3393" w:rsidP="00611D0B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England Under the Tudors</w:t>
                  </w: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657" w:type="dxa"/>
                </w:tcPr>
                <w:p w14:paraId="5E266E4E" w14:textId="77777777" w:rsidR="00BE3393" w:rsidRPr="00A22F73" w:rsidRDefault="00611D0B" w:rsidP="00611D0B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 w:rsidRPr="00A22F73">
                    <w:rPr>
                      <w:rFonts w:ascii="Arial" w:hAnsi="Arial" w:cs="Arial"/>
                      <w:sz w:val="16"/>
                      <w:szCs w:val="16"/>
                    </w:rPr>
                    <w:t>A classic, if older, whole-period resource.</w:t>
                  </w:r>
                </w:p>
              </w:tc>
            </w:tr>
          </w:tbl>
          <w:p w14:paraId="798D99F5" w14:textId="77777777" w:rsidR="00E54885" w:rsidRDefault="00E54885" w:rsidP="00E54885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A22F73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Please note that Beaminster School has a very well stocked library on the Tudors </w:t>
            </w:r>
            <w:r w:rsidR="00390561" w:rsidRPr="00A22F73">
              <w:rPr>
                <w:rFonts w:ascii="Arial" w:hAnsi="Arial" w:cs="Arial"/>
                <w:bCs/>
                <w:iCs/>
                <w:sz w:val="16"/>
                <w:szCs w:val="16"/>
              </w:rPr>
              <w:t>Miss Patten’s</w:t>
            </w:r>
            <w:r w:rsidRPr="00A22F73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room. You are welcome to browse this </w:t>
            </w:r>
            <w:r w:rsidR="00E3338E" w:rsidRPr="00A22F73">
              <w:rPr>
                <w:rFonts w:ascii="Arial" w:hAnsi="Arial" w:cs="Arial"/>
                <w:bCs/>
                <w:iCs/>
                <w:sz w:val="16"/>
                <w:szCs w:val="16"/>
              </w:rPr>
              <w:t>and borrow from it.</w:t>
            </w:r>
          </w:p>
          <w:p w14:paraId="48584F81" w14:textId="77777777" w:rsidR="004C0091" w:rsidRPr="00A22F73" w:rsidRDefault="004C0091" w:rsidP="00E54885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  <w:p w14:paraId="76034386" w14:textId="77777777" w:rsidR="0077132F" w:rsidRPr="0077132F" w:rsidRDefault="0077132F" w:rsidP="0077132F">
            <w:pPr>
              <w:rPr>
                <w:rFonts w:ascii="Arial" w:hAnsi="Arial" w:cs="Arial"/>
                <w:sz w:val="16"/>
                <w:szCs w:val="16"/>
              </w:rPr>
            </w:pPr>
            <w:r w:rsidRPr="0077132F"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76425FE4" w14:textId="77777777" w:rsidR="0077132F" w:rsidRPr="0077132F" w:rsidRDefault="0077132F" w:rsidP="0077132F">
            <w:pPr>
              <w:rPr>
                <w:rFonts w:ascii="Arial" w:hAnsi="Arial" w:cs="Arial"/>
                <w:sz w:val="16"/>
                <w:szCs w:val="16"/>
              </w:rPr>
            </w:pPr>
            <w:r w:rsidRPr="0077132F">
              <w:rPr>
                <w:rFonts w:ascii="Arial" w:hAnsi="Arial" w:cs="Arial"/>
                <w:b/>
                <w:bCs/>
                <w:sz w:val="16"/>
                <w:szCs w:val="16"/>
              </w:rPr>
              <w:t>Democracy and Dictatorship: Germany 1919-1963</w:t>
            </w:r>
            <w:r w:rsidRPr="0077132F">
              <w:rPr>
                <w:rFonts w:ascii="Arial" w:hAnsi="Arial" w:cs="Arial"/>
                <w:sz w:val="16"/>
                <w:szCs w:val="16"/>
              </w:rPr>
              <w:t>  </w:t>
            </w:r>
          </w:p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55"/>
              <w:gridCol w:w="6210"/>
            </w:tblGrid>
            <w:tr w:rsidR="0077132F" w:rsidRPr="0077132F" w14:paraId="6B9F1068" w14:textId="77777777">
              <w:trPr>
                <w:trHeight w:val="270"/>
              </w:trPr>
              <w:tc>
                <w:tcPr>
                  <w:tcW w:w="17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6B65A38A" w14:textId="77777777" w:rsidR="0077132F" w:rsidRPr="0077132F" w:rsidRDefault="0077132F" w:rsidP="0077132F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7132F">
                    <w:rPr>
                      <w:rFonts w:ascii="Arial" w:hAnsi="Arial" w:cs="Arial"/>
                      <w:sz w:val="16"/>
                      <w:szCs w:val="16"/>
                    </w:rPr>
                    <w:t>D Murphy (ed.)  </w:t>
                  </w:r>
                </w:p>
              </w:tc>
              <w:tc>
                <w:tcPr>
                  <w:tcW w:w="62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353FCCC2" w14:textId="77777777" w:rsidR="0077132F" w:rsidRPr="0077132F" w:rsidRDefault="0077132F" w:rsidP="0077132F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7132F">
                    <w:rPr>
                      <w:rFonts w:ascii="Arial" w:hAnsi="Arial" w:cs="Arial"/>
                      <w:sz w:val="16"/>
                      <w:szCs w:val="16"/>
                    </w:rPr>
                    <w:t>Germany 1870-1991, Collins, Flagship History (2000) </w:t>
                  </w:r>
                </w:p>
              </w:tc>
            </w:tr>
            <w:tr w:rsidR="0077132F" w:rsidRPr="0077132F" w14:paraId="39C242D3" w14:textId="77777777">
              <w:trPr>
                <w:trHeight w:val="285"/>
              </w:trPr>
              <w:tc>
                <w:tcPr>
                  <w:tcW w:w="17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50454F21" w14:textId="77777777" w:rsidR="0077132F" w:rsidRPr="0077132F" w:rsidRDefault="0077132F" w:rsidP="0077132F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7132F">
                    <w:rPr>
                      <w:rFonts w:ascii="Arial" w:hAnsi="Arial" w:cs="Arial"/>
                      <w:sz w:val="16"/>
                      <w:szCs w:val="16"/>
                    </w:rPr>
                    <w:t>Stephen J Lee </w:t>
                  </w:r>
                </w:p>
              </w:tc>
              <w:tc>
                <w:tcPr>
                  <w:tcW w:w="62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DF98DD1" w14:textId="77777777" w:rsidR="0077132F" w:rsidRPr="0077132F" w:rsidRDefault="0077132F" w:rsidP="0077132F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7132F">
                    <w:rPr>
                      <w:rFonts w:ascii="Arial" w:hAnsi="Arial" w:cs="Arial"/>
                      <w:sz w:val="16"/>
                      <w:szCs w:val="16"/>
                    </w:rPr>
                    <w:t>Hitler and Nazi Germany Routledge (1998) </w:t>
                  </w:r>
                </w:p>
              </w:tc>
            </w:tr>
            <w:tr w:rsidR="0077132F" w:rsidRPr="0077132F" w14:paraId="3D346793" w14:textId="77777777">
              <w:trPr>
                <w:trHeight w:val="270"/>
              </w:trPr>
              <w:tc>
                <w:tcPr>
                  <w:tcW w:w="17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6C8A5F75" w14:textId="77777777" w:rsidR="0077132F" w:rsidRPr="0077132F" w:rsidRDefault="0077132F" w:rsidP="0077132F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7132F">
                    <w:rPr>
                      <w:rFonts w:ascii="Arial" w:hAnsi="Arial" w:cs="Arial"/>
                      <w:sz w:val="16"/>
                      <w:szCs w:val="16"/>
                    </w:rPr>
                    <w:t>A Kitson </w:t>
                  </w:r>
                </w:p>
              </w:tc>
              <w:tc>
                <w:tcPr>
                  <w:tcW w:w="62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137CFE4C" w14:textId="77777777" w:rsidR="0077132F" w:rsidRPr="0077132F" w:rsidRDefault="0077132F" w:rsidP="0077132F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7132F">
                    <w:rPr>
                      <w:rFonts w:ascii="Arial" w:hAnsi="Arial" w:cs="Arial"/>
                      <w:sz w:val="16"/>
                      <w:szCs w:val="16"/>
                    </w:rPr>
                    <w:t>Germany 1858-1991, Hope Terror and Revival, Oxford Advanced History, (2001) </w:t>
                  </w:r>
                </w:p>
              </w:tc>
            </w:tr>
            <w:tr w:rsidR="0077132F" w:rsidRPr="0077132F" w14:paraId="7FCA196A" w14:textId="77777777">
              <w:trPr>
                <w:trHeight w:val="270"/>
              </w:trPr>
              <w:tc>
                <w:tcPr>
                  <w:tcW w:w="17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1E765490" w14:textId="77777777" w:rsidR="0077132F" w:rsidRPr="0077132F" w:rsidRDefault="0077132F" w:rsidP="0077132F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7132F">
                    <w:rPr>
                      <w:rFonts w:ascii="Arial" w:hAnsi="Arial" w:cs="Arial"/>
                      <w:sz w:val="16"/>
                      <w:szCs w:val="16"/>
                    </w:rPr>
                    <w:t>Mary Fulbrook </w:t>
                  </w:r>
                </w:p>
              </w:tc>
              <w:tc>
                <w:tcPr>
                  <w:tcW w:w="62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3C96C9D7" w14:textId="77777777" w:rsidR="0077132F" w:rsidRPr="0077132F" w:rsidRDefault="0077132F" w:rsidP="0077132F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7132F">
                    <w:rPr>
                      <w:rFonts w:ascii="Arial" w:hAnsi="Arial" w:cs="Arial"/>
                      <w:sz w:val="16"/>
                      <w:szCs w:val="16"/>
                    </w:rPr>
                    <w:t>A History of Germany, OUP, (1992) </w:t>
                  </w:r>
                </w:p>
              </w:tc>
            </w:tr>
          </w:tbl>
          <w:p w14:paraId="073DEF52" w14:textId="040F040B" w:rsidR="0077132F" w:rsidRPr="0077132F" w:rsidRDefault="0077132F" w:rsidP="0077132F">
            <w:pPr>
              <w:rPr>
                <w:rFonts w:ascii="Arial" w:hAnsi="Arial" w:cs="Arial"/>
                <w:sz w:val="16"/>
                <w:szCs w:val="16"/>
              </w:rPr>
            </w:pPr>
            <w:r w:rsidRPr="0077132F">
              <w:rPr>
                <w:rFonts w:ascii="Arial" w:hAnsi="Arial" w:cs="Arial"/>
                <w:sz w:val="16"/>
                <w:szCs w:val="16"/>
              </w:rPr>
              <w:t> Please note that </w:t>
            </w:r>
            <w:proofErr w:type="spellStart"/>
            <w:r w:rsidRPr="0077132F">
              <w:rPr>
                <w:rFonts w:ascii="Arial" w:hAnsi="Arial" w:cs="Arial"/>
                <w:sz w:val="16"/>
                <w:szCs w:val="16"/>
              </w:rPr>
              <w:t>Colfox</w:t>
            </w:r>
            <w:proofErr w:type="spellEnd"/>
            <w:r w:rsidRPr="0077132F">
              <w:rPr>
                <w:rFonts w:ascii="Arial" w:hAnsi="Arial" w:cs="Arial"/>
                <w:sz w:val="16"/>
                <w:szCs w:val="16"/>
              </w:rPr>
              <w:t> School has a very well stocked library on Germany in M</w:t>
            </w:r>
            <w:r>
              <w:rPr>
                <w:rFonts w:ascii="Arial" w:hAnsi="Arial" w:cs="Arial"/>
                <w:sz w:val="16"/>
                <w:szCs w:val="16"/>
              </w:rPr>
              <w:t xml:space="preserve">rs Cleak’s </w:t>
            </w:r>
            <w:r w:rsidRPr="0077132F">
              <w:rPr>
                <w:rFonts w:ascii="Arial" w:hAnsi="Arial" w:cs="Arial"/>
                <w:sz w:val="16"/>
                <w:szCs w:val="16"/>
              </w:rPr>
              <w:t>room. You are welcome to browse this and borrow from it. </w:t>
            </w:r>
          </w:p>
          <w:p w14:paraId="3FA395FA" w14:textId="715E644C" w:rsidR="0051622F" w:rsidRPr="00A22F73" w:rsidRDefault="0051622F" w:rsidP="0051622F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BD72CA" w14:textId="77777777" w:rsidR="0051622F" w:rsidRPr="00A22F73" w:rsidRDefault="0051622F" w:rsidP="002937E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37ED" w:rsidRPr="00A22F73" w14:paraId="2B90F02C" w14:textId="77777777" w:rsidTr="34081627">
        <w:trPr>
          <w:trHeight w:val="4013"/>
        </w:trPr>
        <w:tc>
          <w:tcPr>
            <w:tcW w:w="2376" w:type="dxa"/>
          </w:tcPr>
          <w:p w14:paraId="20B3C3EE" w14:textId="77777777" w:rsidR="002937ED" w:rsidRPr="00A22F73" w:rsidRDefault="0007216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Films and Documentaries</w:t>
            </w:r>
          </w:p>
        </w:tc>
        <w:tc>
          <w:tcPr>
            <w:tcW w:w="8306" w:type="dxa"/>
          </w:tcPr>
          <w:p w14:paraId="2B7045F2" w14:textId="77777777" w:rsidR="002937ED" w:rsidRPr="00A22F73" w:rsidRDefault="0007216D" w:rsidP="0007216D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22F73">
              <w:rPr>
                <w:rFonts w:ascii="Arial" w:hAnsi="Arial" w:cs="Arial"/>
                <w:i/>
                <w:sz w:val="16"/>
                <w:szCs w:val="16"/>
              </w:rPr>
              <w:t>There are numerous films and documentaries</w:t>
            </w:r>
            <w:r w:rsidR="00E3338E" w:rsidRPr="00A22F73">
              <w:rPr>
                <w:rFonts w:ascii="Arial" w:hAnsi="Arial" w:cs="Arial"/>
                <w:i/>
                <w:sz w:val="16"/>
                <w:szCs w:val="16"/>
              </w:rPr>
              <w:t xml:space="preserve"> available</w:t>
            </w:r>
            <w:r w:rsidRPr="00A22F7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E3338E" w:rsidRPr="00A22F73">
              <w:rPr>
                <w:rFonts w:ascii="Arial" w:hAnsi="Arial" w:cs="Arial"/>
                <w:i/>
                <w:sz w:val="16"/>
                <w:szCs w:val="16"/>
              </w:rPr>
              <w:t>that can provide an excellent basis for your studies. Keep an eye on the TV schedules as new resources are always appearing.</w:t>
            </w:r>
          </w:p>
          <w:p w14:paraId="0D382F81" w14:textId="77777777" w:rsidR="00E3338E" w:rsidRPr="00A22F73" w:rsidRDefault="00E3338E" w:rsidP="0007216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 xml:space="preserve">The Tudors on Cinema and TV </w:t>
            </w:r>
          </w:p>
          <w:p w14:paraId="3F83327E" w14:textId="77777777" w:rsidR="00E3338E" w:rsidRPr="00A22F73" w:rsidRDefault="00E3338E" w:rsidP="00E3338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>Wolf Hall</w:t>
            </w:r>
            <w:r w:rsidR="001C57EE" w:rsidRPr="00A22F73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 w:rsidR="001C57EE" w:rsidRPr="00A22F73">
              <w:rPr>
                <w:rFonts w:ascii="Arial" w:hAnsi="Arial" w:cs="Arial"/>
                <w:sz w:val="16"/>
                <w:szCs w:val="16"/>
              </w:rPr>
              <w:t xml:space="preserve">A multi award winning adaptation of </w:t>
            </w:r>
            <w:r w:rsidR="00F47084" w:rsidRPr="00A22F73">
              <w:rPr>
                <w:rFonts w:ascii="Arial" w:hAnsi="Arial" w:cs="Arial"/>
                <w:sz w:val="16"/>
                <w:szCs w:val="16"/>
              </w:rPr>
              <w:t>Hilary Mante</w:t>
            </w:r>
            <w:r w:rsidR="001C57EE" w:rsidRPr="00A22F73">
              <w:rPr>
                <w:rFonts w:ascii="Arial" w:hAnsi="Arial" w:cs="Arial"/>
                <w:sz w:val="16"/>
                <w:szCs w:val="16"/>
              </w:rPr>
              <w:t>l’s book</w:t>
            </w:r>
          </w:p>
          <w:p w14:paraId="2734E251" w14:textId="77777777" w:rsidR="00E3338E" w:rsidRPr="00A22F73" w:rsidRDefault="00E3338E" w:rsidP="00E3338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 xml:space="preserve">Monarch. </w:t>
            </w:r>
            <w:r w:rsidR="001C57EE" w:rsidRPr="00A22F73">
              <w:rPr>
                <w:rFonts w:ascii="Arial" w:hAnsi="Arial" w:cs="Arial"/>
                <w:sz w:val="16"/>
                <w:szCs w:val="16"/>
              </w:rPr>
              <w:t xml:space="preserve">A good </w:t>
            </w:r>
            <w:r w:rsidRPr="00A22F73">
              <w:rPr>
                <w:rFonts w:ascii="Arial" w:hAnsi="Arial" w:cs="Arial"/>
                <w:sz w:val="16"/>
                <w:szCs w:val="16"/>
              </w:rPr>
              <w:t>docu-drama by an acclaimed director.</w:t>
            </w:r>
          </w:p>
          <w:p w14:paraId="32DB0F66" w14:textId="77777777" w:rsidR="00E3338E" w:rsidRPr="00A22F73" w:rsidRDefault="00E3338E" w:rsidP="00E3338E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>Documentaries</w:t>
            </w:r>
            <w:r w:rsidRPr="00A22F7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44820" w:rsidRPr="00A22F7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A22F73">
              <w:rPr>
                <w:rFonts w:ascii="Arial" w:hAnsi="Arial" w:cs="Arial"/>
                <w:sz w:val="16"/>
                <w:szCs w:val="16"/>
              </w:rPr>
              <w:t>Youtube</w:t>
            </w:r>
            <w:proofErr w:type="spellEnd"/>
            <w:r w:rsidRPr="00A22F73">
              <w:rPr>
                <w:rFonts w:ascii="Arial" w:hAnsi="Arial" w:cs="Arial"/>
                <w:sz w:val="16"/>
                <w:szCs w:val="16"/>
              </w:rPr>
              <w:t xml:space="preserve"> has some of these available</w:t>
            </w:r>
            <w:r w:rsidR="00844820" w:rsidRPr="00A22F73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18EA8AF5" w14:textId="77777777" w:rsidR="00E3338E" w:rsidRPr="00A22F73" w:rsidRDefault="00E3338E" w:rsidP="00054A0A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>The Six Wives of Henry VIII</w:t>
            </w:r>
            <w:r w:rsidRPr="00A22F73">
              <w:rPr>
                <w:rFonts w:ascii="Arial" w:hAnsi="Arial" w:cs="Arial"/>
                <w:sz w:val="16"/>
                <w:szCs w:val="16"/>
              </w:rPr>
              <w:t xml:space="preserve"> by David Starkey a 4 part Channel 4 series.</w:t>
            </w:r>
          </w:p>
          <w:p w14:paraId="78E196BE" w14:textId="77777777" w:rsidR="00E3338E" w:rsidRPr="00A22F73" w:rsidRDefault="00E3338E" w:rsidP="00054A0A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>The Mind of a Tyrant</w:t>
            </w:r>
            <w:r w:rsidRPr="00A22F73">
              <w:rPr>
                <w:rFonts w:ascii="Arial" w:hAnsi="Arial" w:cs="Arial"/>
                <w:sz w:val="16"/>
                <w:szCs w:val="16"/>
              </w:rPr>
              <w:t xml:space="preserve"> by David Starkey a 4 part Channel 4 series, again.</w:t>
            </w:r>
          </w:p>
          <w:p w14:paraId="0160EAA4" w14:textId="77777777" w:rsidR="00E3338E" w:rsidRPr="00A22F73" w:rsidRDefault="00E3338E" w:rsidP="00054A0A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>Monarchy</w:t>
            </w:r>
            <w:r w:rsidRPr="00A22F73">
              <w:rPr>
                <w:rFonts w:ascii="Arial" w:hAnsi="Arial" w:cs="Arial"/>
                <w:sz w:val="16"/>
                <w:szCs w:val="16"/>
              </w:rPr>
              <w:t xml:space="preserve"> Series 2 Episodes 1-3 by David Starkey on Channel 4</w:t>
            </w:r>
          </w:p>
          <w:p w14:paraId="7E16538A" w14:textId="77777777" w:rsidR="00E3338E" w:rsidRPr="00A22F73" w:rsidRDefault="00E3338E" w:rsidP="00054A0A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>History of Britain</w:t>
            </w:r>
            <w:r w:rsidRPr="00A22F73">
              <w:rPr>
                <w:rFonts w:ascii="Arial" w:hAnsi="Arial" w:cs="Arial"/>
                <w:sz w:val="16"/>
                <w:szCs w:val="16"/>
              </w:rPr>
              <w:t xml:space="preserve"> by Simon Schama (available on DVD)</w:t>
            </w:r>
          </w:p>
          <w:p w14:paraId="398FDDA7" w14:textId="77777777" w:rsidR="00E3338E" w:rsidRPr="00A22F73" w:rsidRDefault="002747EB" w:rsidP="00054A0A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 xml:space="preserve">Henry VII, </w:t>
            </w:r>
            <w:r w:rsidR="00E3338E" w:rsidRPr="00A22F73">
              <w:rPr>
                <w:rFonts w:ascii="Arial" w:hAnsi="Arial" w:cs="Arial"/>
                <w:b/>
                <w:sz w:val="16"/>
                <w:szCs w:val="16"/>
              </w:rPr>
              <w:t>The Winter King</w:t>
            </w:r>
            <w:r w:rsidRPr="00A22F7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3338E" w:rsidRPr="00A22F73">
              <w:rPr>
                <w:rFonts w:ascii="Arial" w:hAnsi="Arial" w:cs="Arial"/>
                <w:sz w:val="16"/>
                <w:szCs w:val="16"/>
              </w:rPr>
              <w:t>BBC Documentaries. A good introduction to Henry VII</w:t>
            </w:r>
          </w:p>
          <w:p w14:paraId="6C1B4CA9" w14:textId="77777777" w:rsidR="00B144F3" w:rsidRDefault="00B144F3" w:rsidP="008F7F8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182B9A4" w14:textId="77777777" w:rsidR="008F7F87" w:rsidRDefault="008F7F87" w:rsidP="008F7F8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CFAA0DE" w14:textId="2CD568AA" w:rsidR="008F7F87" w:rsidRPr="008F7F87" w:rsidRDefault="008F7F87" w:rsidP="3408162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340816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Democracy and </w:t>
            </w:r>
            <w:r w:rsidR="200D4782" w:rsidRPr="34081627">
              <w:rPr>
                <w:rFonts w:ascii="Arial" w:hAnsi="Arial" w:cs="Arial"/>
                <w:b/>
                <w:bCs/>
                <w:sz w:val="16"/>
                <w:szCs w:val="16"/>
              </w:rPr>
              <w:t>Nazism</w:t>
            </w:r>
            <w:r w:rsidRPr="34081627">
              <w:rPr>
                <w:rFonts w:ascii="Arial" w:hAnsi="Arial" w:cs="Arial"/>
                <w:b/>
                <w:bCs/>
                <w:sz w:val="16"/>
                <w:szCs w:val="16"/>
              </w:rPr>
              <w:t> on Cinema and TV </w:t>
            </w:r>
          </w:p>
          <w:p w14:paraId="65FA62E7" w14:textId="77777777" w:rsidR="008F7F87" w:rsidRPr="008F7F87" w:rsidRDefault="008F7F87" w:rsidP="008F7F87">
            <w:pPr>
              <w:numPr>
                <w:ilvl w:val="0"/>
                <w:numId w:val="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8F7F8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The Wonderful and Horrible Life of Leni Riefenstahl. </w:t>
            </w:r>
            <w:r w:rsidRPr="008F7F87">
              <w:rPr>
                <w:rFonts w:ascii="Arial" w:hAnsi="Arial" w:cs="Arial"/>
                <w:i/>
                <w:sz w:val="16"/>
                <w:szCs w:val="16"/>
              </w:rPr>
              <w:t>(1993) – A documentary of the film director’s life. </w:t>
            </w:r>
          </w:p>
          <w:p w14:paraId="51B1144E" w14:textId="3D5ECEC8" w:rsidR="008F7F87" w:rsidRPr="008F7F87" w:rsidRDefault="008F7F87" w:rsidP="34081627">
            <w:pPr>
              <w:numPr>
                <w:ilvl w:val="0"/>
                <w:numId w:val="9"/>
              </w:num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3408162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Hitler, the Rise of Evil</w:t>
            </w:r>
            <w:r w:rsidRPr="34081627">
              <w:rPr>
                <w:rFonts w:ascii="Arial" w:hAnsi="Arial" w:cs="Arial"/>
                <w:i/>
                <w:iCs/>
                <w:sz w:val="16"/>
                <w:szCs w:val="16"/>
              </w:rPr>
              <w:t> (2003) – Dramatized story of</w:t>
            </w:r>
            <w:r w:rsidR="51342AC2" w:rsidRPr="3408162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Pr="34081627">
              <w:rPr>
                <w:rFonts w:ascii="Arial" w:hAnsi="Arial" w:cs="Arial"/>
                <w:i/>
                <w:iCs/>
                <w:sz w:val="16"/>
                <w:szCs w:val="16"/>
              </w:rPr>
              <w:t>Hitler’s career </w:t>
            </w:r>
          </w:p>
          <w:p w14:paraId="1164CCC1" w14:textId="77777777" w:rsidR="008F7F87" w:rsidRPr="008F7F87" w:rsidRDefault="008F7F87" w:rsidP="008F7F87">
            <w:pPr>
              <w:numPr>
                <w:ilvl w:val="0"/>
                <w:numId w:val="10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8F7F8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Triumph of the Will</w:t>
            </w:r>
            <w:r w:rsidRPr="008F7F87">
              <w:rPr>
                <w:rFonts w:ascii="Arial" w:hAnsi="Arial" w:cs="Arial"/>
                <w:i/>
                <w:sz w:val="16"/>
                <w:szCs w:val="16"/>
              </w:rPr>
              <w:t> (1935) – Propaganda film on Hitler </w:t>
            </w:r>
          </w:p>
          <w:p w14:paraId="630FC87A" w14:textId="77777777" w:rsidR="008F7F87" w:rsidRPr="008F7F87" w:rsidRDefault="008F7F87" w:rsidP="008F7F87">
            <w:pPr>
              <w:numPr>
                <w:ilvl w:val="0"/>
                <w:numId w:val="11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8F7F8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The Lives of Others</w:t>
            </w:r>
            <w:r w:rsidRPr="008F7F87">
              <w:rPr>
                <w:rFonts w:ascii="Arial" w:hAnsi="Arial" w:cs="Arial"/>
                <w:i/>
                <w:sz w:val="16"/>
                <w:szCs w:val="16"/>
              </w:rPr>
              <w:t> (2006) – Life in East Germany during the Cold War. </w:t>
            </w:r>
          </w:p>
          <w:p w14:paraId="6F8ACB48" w14:textId="77777777" w:rsidR="008F7F87" w:rsidRPr="008F7F87" w:rsidRDefault="008F7F87" w:rsidP="008F7F87">
            <w:pPr>
              <w:numPr>
                <w:ilvl w:val="0"/>
                <w:numId w:val="1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8F7F8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The Pianist</w:t>
            </w:r>
            <w:r w:rsidRPr="008F7F87">
              <w:rPr>
                <w:rFonts w:ascii="Arial" w:hAnsi="Arial" w:cs="Arial"/>
                <w:i/>
                <w:sz w:val="16"/>
                <w:szCs w:val="16"/>
              </w:rPr>
              <w:t> (2002) – Life of Jewish musician during Nazi reign </w:t>
            </w:r>
          </w:p>
          <w:p w14:paraId="3AA576A1" w14:textId="77777777" w:rsidR="008F7F87" w:rsidRPr="008F7F87" w:rsidRDefault="008F7F87" w:rsidP="008F7F87">
            <w:pPr>
              <w:numPr>
                <w:ilvl w:val="0"/>
                <w:numId w:val="13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8F7F8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Schindler’s list </w:t>
            </w:r>
            <w:r w:rsidRPr="008F7F87">
              <w:rPr>
                <w:rFonts w:ascii="Arial" w:hAnsi="Arial" w:cs="Arial"/>
                <w:i/>
                <w:sz w:val="16"/>
                <w:szCs w:val="16"/>
              </w:rPr>
              <w:t>(1996) – showing how people attempted to escape the Holocaust </w:t>
            </w:r>
          </w:p>
          <w:p w14:paraId="78C4C07F" w14:textId="77777777" w:rsidR="008F7F87" w:rsidRPr="008F7F87" w:rsidRDefault="008F7F87" w:rsidP="008F7F87">
            <w:pPr>
              <w:numPr>
                <w:ilvl w:val="0"/>
                <w:numId w:val="1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8F7F8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Anne Frank The Whole Story</w:t>
            </w:r>
            <w:r w:rsidRPr="008F7F87">
              <w:rPr>
                <w:rFonts w:ascii="Arial" w:hAnsi="Arial" w:cs="Arial"/>
                <w:i/>
                <w:sz w:val="16"/>
                <w:szCs w:val="16"/>
              </w:rPr>
              <w:t> (2006) – two part mini-series based on the Diary of Anne Frank. </w:t>
            </w:r>
          </w:p>
          <w:p w14:paraId="11F62909" w14:textId="1E6A3072" w:rsidR="008F7F87" w:rsidRPr="008F7F87" w:rsidRDefault="008F7F87" w:rsidP="008F7F8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A22F73" w:rsidRPr="00A22F73" w14:paraId="2A5B5A3B" w14:textId="77777777" w:rsidTr="34081627">
        <w:trPr>
          <w:trHeight w:val="4013"/>
        </w:trPr>
        <w:tc>
          <w:tcPr>
            <w:tcW w:w="2376" w:type="dxa"/>
          </w:tcPr>
          <w:p w14:paraId="725AA0C6" w14:textId="77777777" w:rsidR="00A22F73" w:rsidRPr="00A22F73" w:rsidRDefault="00A22F7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Summer Tasks</w:t>
            </w:r>
          </w:p>
        </w:tc>
        <w:tc>
          <w:tcPr>
            <w:tcW w:w="8306" w:type="dxa"/>
          </w:tcPr>
          <w:p w14:paraId="19D6AF23" w14:textId="77777777" w:rsidR="00A22F73" w:rsidRDefault="00A22F73" w:rsidP="0007216D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For Tudors: </w:t>
            </w:r>
          </w:p>
          <w:p w14:paraId="5C099812" w14:textId="77777777" w:rsidR="001306AE" w:rsidRDefault="00A22F73" w:rsidP="00F500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Pick one documentary or film to watch from the list. Research its accuracy and write a review – is this a good interpretation of what happened? </w:t>
            </w:r>
          </w:p>
          <w:p w14:paraId="771BD9E1" w14:textId="77777777" w:rsidR="001306AE" w:rsidRPr="001306AE" w:rsidRDefault="001306AE" w:rsidP="00F500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 w:rsidRPr="001306AE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Find out about the system of government in 1485 and the way society was organised (King, Earls, Duke’s etc-who had the most authority?) and issues facing society-taxes, economic problems (poor harvests). </w:t>
            </w:r>
          </w:p>
          <w:p w14:paraId="028289CC" w14:textId="77777777" w:rsidR="00A22F73" w:rsidRPr="00A22F73" w:rsidRDefault="00A22F73" w:rsidP="00F500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Create a detailed timeline of the War of the Roses. Include all key events. </w:t>
            </w:r>
          </w:p>
          <w:p w14:paraId="64ED10BA" w14:textId="77777777" w:rsidR="00A22F73" w:rsidRDefault="00A22F73" w:rsidP="0007216D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90D3DDC" w14:textId="77777777" w:rsidR="00A22F73" w:rsidRDefault="00A22F73" w:rsidP="00360861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  <w:p w14:paraId="7B5C5ACA" w14:textId="47F92B94" w:rsidR="00F500AA" w:rsidRDefault="00F500AA" w:rsidP="3408162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3408162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For Democracy and </w:t>
            </w:r>
            <w:r w:rsidR="6159BFAC" w:rsidRPr="34081627">
              <w:rPr>
                <w:rFonts w:ascii="Arial" w:hAnsi="Arial" w:cs="Arial"/>
                <w:i/>
                <w:iCs/>
                <w:sz w:val="16"/>
                <w:szCs w:val="16"/>
              </w:rPr>
              <w:t>Nazism</w:t>
            </w:r>
            <w:r w:rsidRPr="34081627">
              <w:rPr>
                <w:rFonts w:ascii="Arial" w:hAnsi="Arial" w:cs="Arial"/>
                <w:i/>
                <w:iCs/>
                <w:sz w:val="16"/>
                <w:szCs w:val="16"/>
              </w:rPr>
              <w:t>:</w:t>
            </w:r>
          </w:p>
          <w:p w14:paraId="3C0AA3A4" w14:textId="77777777" w:rsidR="00F500AA" w:rsidRDefault="00F500AA" w:rsidP="00F500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Pick one documentary or film to watch from the list. Research its accuracy and write a review – is this a good interpretation of what happened? </w:t>
            </w:r>
          </w:p>
          <w:p w14:paraId="5FBF5584" w14:textId="77777777" w:rsidR="00F500AA" w:rsidRDefault="00F500AA" w:rsidP="007A152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Create a detailed timeline of </w:t>
            </w:r>
            <w:r w:rsidR="007A1524">
              <w:rPr>
                <w:rFonts w:ascii="Arial" w:hAnsi="Arial" w:cs="Arial"/>
                <w:iCs/>
                <w:sz w:val="16"/>
                <w:szCs w:val="16"/>
              </w:rPr>
              <w:t>Germany from 1918-1945</w:t>
            </w:r>
            <w:r>
              <w:rPr>
                <w:rFonts w:ascii="Arial" w:hAnsi="Arial" w:cs="Arial"/>
                <w:iCs/>
                <w:sz w:val="16"/>
                <w:szCs w:val="16"/>
              </w:rPr>
              <w:t xml:space="preserve">. Include all key events. </w:t>
            </w:r>
          </w:p>
          <w:p w14:paraId="70D80597" w14:textId="67896FCA" w:rsidR="00E706A5" w:rsidRPr="007A1524" w:rsidRDefault="00E706A5" w:rsidP="007A152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What was the situation in Germany in 1918?</w:t>
            </w:r>
            <w:r w:rsidR="001F6E20">
              <w:rPr>
                <w:rFonts w:ascii="Arial" w:hAnsi="Arial" w:cs="Arial"/>
                <w:iCs/>
                <w:sz w:val="16"/>
                <w:szCs w:val="16"/>
              </w:rPr>
              <w:t xml:space="preserve"> Summarise the issues that they were facing focusing on the themes Political, Economic and Social.</w:t>
            </w:r>
          </w:p>
        </w:tc>
      </w:tr>
    </w:tbl>
    <w:p w14:paraId="0DA16453" w14:textId="77777777" w:rsidR="009E048F" w:rsidRPr="00A22F73" w:rsidRDefault="009E048F" w:rsidP="00F47084">
      <w:pPr>
        <w:rPr>
          <w:rFonts w:ascii="Arial" w:hAnsi="Arial" w:cs="Arial"/>
          <w:sz w:val="16"/>
          <w:szCs w:val="16"/>
        </w:rPr>
      </w:pPr>
    </w:p>
    <w:sectPr w:rsidR="009E048F" w:rsidRPr="00A22F73" w:rsidSect="00100CAF">
      <w:headerReference w:type="default" r:id="rId11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1E9BF" w14:textId="77777777" w:rsidR="003B4A10" w:rsidRDefault="003B4A10" w:rsidP="008434AB">
      <w:pPr>
        <w:spacing w:after="0" w:line="240" w:lineRule="auto"/>
      </w:pPr>
      <w:r>
        <w:separator/>
      </w:r>
    </w:p>
  </w:endnote>
  <w:endnote w:type="continuationSeparator" w:id="0">
    <w:p w14:paraId="52F35A42" w14:textId="77777777" w:rsidR="003B4A10" w:rsidRDefault="003B4A10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3E5E6" w14:textId="77777777" w:rsidR="003B4A10" w:rsidRDefault="003B4A10" w:rsidP="008434AB">
      <w:pPr>
        <w:spacing w:after="0" w:line="240" w:lineRule="auto"/>
      </w:pPr>
      <w:r>
        <w:separator/>
      </w:r>
    </w:p>
  </w:footnote>
  <w:footnote w:type="continuationSeparator" w:id="0">
    <w:p w14:paraId="4A9903B8" w14:textId="77777777" w:rsidR="003B4A10" w:rsidRDefault="003B4A10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5958C" w14:textId="77777777" w:rsidR="00EF3003" w:rsidRDefault="00EF3003">
    <w:pPr>
      <w:pStyle w:val="Header"/>
    </w:pPr>
    <w:r>
      <w:t xml:space="preserve">Beaminster </w:t>
    </w:r>
    <w:proofErr w:type="spellStart"/>
    <w:r>
      <w:t>Colfox</w:t>
    </w:r>
    <w:proofErr w:type="spellEnd"/>
    <w:r>
      <w:t xml:space="preserve"> Joint Sixth Form – Summer Bridging Tasks</w:t>
    </w:r>
  </w:p>
  <w:p w14:paraId="55D6C824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869D2"/>
    <w:multiLevelType w:val="hybridMultilevel"/>
    <w:tmpl w:val="B52AB4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D43C8"/>
    <w:multiLevelType w:val="hybridMultilevel"/>
    <w:tmpl w:val="603A06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5027E"/>
    <w:multiLevelType w:val="hybridMultilevel"/>
    <w:tmpl w:val="FB463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D0CA1"/>
    <w:multiLevelType w:val="multilevel"/>
    <w:tmpl w:val="48F8D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4F5619"/>
    <w:multiLevelType w:val="multilevel"/>
    <w:tmpl w:val="AC12B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D13F7A"/>
    <w:multiLevelType w:val="multilevel"/>
    <w:tmpl w:val="F57E7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602CA9"/>
    <w:multiLevelType w:val="multilevel"/>
    <w:tmpl w:val="1DC4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1B72659"/>
    <w:multiLevelType w:val="hybridMultilevel"/>
    <w:tmpl w:val="EE6E8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D00B7B"/>
    <w:multiLevelType w:val="hybridMultilevel"/>
    <w:tmpl w:val="3CF87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16ADB"/>
    <w:multiLevelType w:val="multilevel"/>
    <w:tmpl w:val="6518A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B114C8"/>
    <w:multiLevelType w:val="hybridMultilevel"/>
    <w:tmpl w:val="BCE88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384AFB"/>
    <w:multiLevelType w:val="multilevel"/>
    <w:tmpl w:val="765E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98D0545"/>
    <w:multiLevelType w:val="multilevel"/>
    <w:tmpl w:val="9628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2A20390"/>
    <w:multiLevelType w:val="hybridMultilevel"/>
    <w:tmpl w:val="905EC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0091477">
    <w:abstractNumId w:val="11"/>
  </w:num>
  <w:num w:numId="2" w16cid:durableId="1512602605">
    <w:abstractNumId w:val="8"/>
  </w:num>
  <w:num w:numId="3" w16cid:durableId="438457178">
    <w:abstractNumId w:val="2"/>
  </w:num>
  <w:num w:numId="4" w16cid:durableId="1090271590">
    <w:abstractNumId w:val="10"/>
  </w:num>
  <w:num w:numId="5" w16cid:durableId="606810910">
    <w:abstractNumId w:val="14"/>
  </w:num>
  <w:num w:numId="6" w16cid:durableId="572816338">
    <w:abstractNumId w:val="1"/>
  </w:num>
  <w:num w:numId="7" w16cid:durableId="1952468233">
    <w:abstractNumId w:val="7"/>
  </w:num>
  <w:num w:numId="8" w16cid:durableId="1702784663">
    <w:abstractNumId w:val="13"/>
  </w:num>
  <w:num w:numId="9" w16cid:durableId="1000305048">
    <w:abstractNumId w:val="9"/>
  </w:num>
  <w:num w:numId="10" w16cid:durableId="1434784520">
    <w:abstractNumId w:val="3"/>
  </w:num>
  <w:num w:numId="11" w16cid:durableId="1555776981">
    <w:abstractNumId w:val="5"/>
  </w:num>
  <w:num w:numId="12" w16cid:durableId="2039887559">
    <w:abstractNumId w:val="6"/>
  </w:num>
  <w:num w:numId="13" w16cid:durableId="943921826">
    <w:abstractNumId w:val="4"/>
  </w:num>
  <w:num w:numId="14" w16cid:durableId="518470458">
    <w:abstractNumId w:val="12"/>
  </w:num>
  <w:num w:numId="15" w16cid:durableId="1450393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53DEF"/>
    <w:rsid w:val="00054A0A"/>
    <w:rsid w:val="0007216D"/>
    <w:rsid w:val="000A25B0"/>
    <w:rsid w:val="000B4143"/>
    <w:rsid w:val="00100CAF"/>
    <w:rsid w:val="001306AE"/>
    <w:rsid w:val="00145561"/>
    <w:rsid w:val="00164DD0"/>
    <w:rsid w:val="001C57EE"/>
    <w:rsid w:val="001D7B02"/>
    <w:rsid w:val="001F6E20"/>
    <w:rsid w:val="002747EB"/>
    <w:rsid w:val="0028355F"/>
    <w:rsid w:val="002937ED"/>
    <w:rsid w:val="00360861"/>
    <w:rsid w:val="00390561"/>
    <w:rsid w:val="003B4A10"/>
    <w:rsid w:val="00453EF8"/>
    <w:rsid w:val="004C0091"/>
    <w:rsid w:val="004C2654"/>
    <w:rsid w:val="0051622F"/>
    <w:rsid w:val="00521539"/>
    <w:rsid w:val="00543D2B"/>
    <w:rsid w:val="00611D0B"/>
    <w:rsid w:val="00694714"/>
    <w:rsid w:val="0077132F"/>
    <w:rsid w:val="007A1524"/>
    <w:rsid w:val="008434AB"/>
    <w:rsid w:val="00844820"/>
    <w:rsid w:val="0087616A"/>
    <w:rsid w:val="00883FE6"/>
    <w:rsid w:val="008C457B"/>
    <w:rsid w:val="008F7F87"/>
    <w:rsid w:val="009A7868"/>
    <w:rsid w:val="009B490E"/>
    <w:rsid w:val="009D53D8"/>
    <w:rsid w:val="009E048F"/>
    <w:rsid w:val="00A21316"/>
    <w:rsid w:val="00A22F73"/>
    <w:rsid w:val="00AF50A0"/>
    <w:rsid w:val="00B144F3"/>
    <w:rsid w:val="00B24C3C"/>
    <w:rsid w:val="00BD52FD"/>
    <w:rsid w:val="00BE3393"/>
    <w:rsid w:val="00C05457"/>
    <w:rsid w:val="00CA2707"/>
    <w:rsid w:val="00D23BC3"/>
    <w:rsid w:val="00DF1D58"/>
    <w:rsid w:val="00E215A2"/>
    <w:rsid w:val="00E3338E"/>
    <w:rsid w:val="00E54885"/>
    <w:rsid w:val="00E60A97"/>
    <w:rsid w:val="00E706A5"/>
    <w:rsid w:val="00E870F4"/>
    <w:rsid w:val="00EF3003"/>
    <w:rsid w:val="00F47084"/>
    <w:rsid w:val="00F500AA"/>
    <w:rsid w:val="00FE6D41"/>
    <w:rsid w:val="200D4782"/>
    <w:rsid w:val="34081627"/>
    <w:rsid w:val="51342AC2"/>
    <w:rsid w:val="6159BFAC"/>
    <w:rsid w:val="7A4A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8E6A7C"/>
  <w15:docId w15:val="{A87C2753-BBE7-4187-8081-4C8417BB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3608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aqa.org.uk/subjects/history/a-level/history-7042/specification/specification-at-a-glan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21" ma:contentTypeDescription="Create a new document." ma:contentTypeScope="" ma:versionID="7e28162bc9e7279c642c482c4d96626a">
  <xsd:schema xmlns:xsd="http://www.w3.org/2001/XMLSchema" xmlns:xs="http://www.w3.org/2001/XMLSchema" xmlns:p="http://schemas.microsoft.com/office/2006/metadata/properties" xmlns:ns1="http://schemas.microsoft.com/sharepoint/v3" xmlns:ns3="e6118439-3bb3-4961-ae7e-14f6208770a6" xmlns:ns4="675aa7c0-55c6-44e7-9576-bf5d6073b2af" targetNamespace="http://schemas.microsoft.com/office/2006/metadata/properties" ma:root="true" ma:fieldsID="81ceddb94fae80af7266cbe78e11d769" ns1:_="" ns3:_="" ns4:_="">
    <xsd:import namespace="http://schemas.microsoft.com/sharepoint/v3"/>
    <xsd:import namespace="e6118439-3bb3-4961-ae7e-14f6208770a6"/>
    <xsd:import namespace="675aa7c0-55c6-44e7-9576-bf5d6073b2a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1:_ip_UnifiedCompliancePolicyProperties" minOccurs="0"/>
                <xsd:element ref="ns1:_ip_UnifiedCompliancePolicyUIAction" minOccurs="0"/>
                <xsd:element ref="ns3:SharedWithDetails" minOccurs="0"/>
                <xsd:element ref="ns3:SharingHintHash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6118439-3bb3-4961-ae7e-14f6208770a6">
      <UserInfo>
        <DisplayName/>
        <AccountId xsi:nil="true"/>
        <AccountType/>
      </UserInfo>
    </SharedWithUsers>
    <_ip_UnifiedCompliancePolicyUIAction xmlns="http://schemas.microsoft.com/sharepoint/v3" xsi:nil="true"/>
    <_activity xmlns="675aa7c0-55c6-44e7-9576-bf5d6073b2af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96758D0-7F5A-462E-AE35-A7B061F5C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118439-3bb3-4961-ae7e-14f6208770a6"/>
    <ds:schemaRef ds:uri="675aa7c0-55c6-44e7-9576-bf5d6073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06B5FC-B203-4B11-B22E-172B9728AD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A2EC4A-8ADD-41C0-8E64-789AD4E8FF62}">
  <ds:schemaRefs>
    <ds:schemaRef ds:uri="http://schemas.microsoft.com/office/2006/metadata/properties"/>
    <ds:schemaRef ds:uri="http://schemas.microsoft.com/office/infopath/2007/PartnerControls"/>
    <ds:schemaRef ds:uri="e6118439-3bb3-4961-ae7e-14f6208770a6"/>
    <ds:schemaRef ds:uri="http://schemas.microsoft.com/sharepoint/v3"/>
    <ds:schemaRef ds:uri="675aa7c0-55c6-44e7-9576-bf5d6073b2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3413</Characters>
  <Application>Microsoft Office Word</Application>
  <DocSecurity>4</DocSecurity>
  <Lines>28</Lines>
  <Paragraphs>8</Paragraphs>
  <ScaleCrop>false</ScaleCrop>
  <Company>RM plc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Cleak</dc:creator>
  <cp:lastModifiedBy>Tracey Smith</cp:lastModifiedBy>
  <cp:revision>2</cp:revision>
  <cp:lastPrinted>2017-06-28T11:21:00Z</cp:lastPrinted>
  <dcterms:created xsi:type="dcterms:W3CDTF">2026-06-16T11:58:00Z</dcterms:created>
  <dcterms:modified xsi:type="dcterms:W3CDTF">2026-06-16T11:58:00Z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  <property fmtid="{D5CDD505-2E9C-101B-9397-08002B2CF9AE}" pid="3" name="Order">
    <vt:r8>1163500</vt:r8>
  </property>
  <property fmtid="{D5CDD505-2E9C-101B-9397-08002B2CF9AE}" pid="4" name="ComplianceAssetId">
    <vt:lpwstr/>
  </property>
</Properties>
</file>